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5F" w:rsidRPr="00BB2873" w:rsidRDefault="0005026E" w:rsidP="002C735F">
      <w:pPr>
        <w:spacing w:after="0"/>
        <w:jc w:val="both"/>
        <w:rPr>
          <w:rFonts w:ascii="Times New Roman" w:hAnsi="Times New Roman" w:cs="Times New Roman"/>
          <w:sz w:val="20"/>
          <w:szCs w:val="20"/>
          <w:lang w:val="x-none"/>
        </w:rPr>
      </w:pPr>
      <w:r w:rsidRPr="0005026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103120" cy="609600"/>
            <wp:effectExtent l="0" t="0" r="0" b="0"/>
            <wp:docPr id="2" name="Рисунок 2" descr="C:\Users\user\Downloads\bnr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bnr_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-2381" r="7701" b="6995"/>
                    <a:stretch/>
                  </pic:blipFill>
                  <pic:spPr bwMode="auto">
                    <a:xfrm>
                      <a:off x="0" y="0"/>
                      <a:ext cx="2124087" cy="61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</w:t>
      </w:r>
      <w:r w:rsidR="008E480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61581B">
        <w:rPr>
          <w:rFonts w:ascii="Times New Roman" w:hAnsi="Times New Roman" w:cs="Times New Roman"/>
          <w:sz w:val="20"/>
          <w:szCs w:val="20"/>
        </w:rPr>
        <w:t xml:space="preserve"> </w:t>
      </w:r>
      <w:r w:rsidR="009E41ED">
        <w:rPr>
          <w:rFonts w:ascii="Times New Roman" w:hAnsi="Times New Roman" w:cs="Times New Roman"/>
          <w:sz w:val="20"/>
          <w:szCs w:val="20"/>
        </w:rPr>
        <w:t xml:space="preserve">   </w:t>
      </w:r>
      <w:r w:rsidR="008E4805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="00B03CB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B84B12" wp14:editId="3A24D6D8">
            <wp:extent cx="990600" cy="67240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63" cy="7142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4805">
        <w:rPr>
          <w:rFonts w:ascii="Times New Roman" w:hAnsi="Times New Roman" w:cs="Times New Roman"/>
          <w:sz w:val="20"/>
          <w:szCs w:val="20"/>
        </w:rPr>
        <w:t xml:space="preserve"> </w:t>
      </w:r>
      <w:r w:rsidR="00A12FBE">
        <w:rPr>
          <w:rFonts w:ascii="Times New Roman" w:hAnsi="Times New Roman" w:cs="Times New Roman"/>
          <w:sz w:val="20"/>
          <w:szCs w:val="20"/>
        </w:rPr>
        <w:t xml:space="preserve">   </w:t>
      </w:r>
      <w:r w:rsidR="004D611E" w:rsidRPr="004D61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C735F" w:rsidRP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8E5B80" w:rsidRPr="002C735F" w:rsidRDefault="0065483E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8E5B80" w:rsidRPr="002C735F">
        <w:rPr>
          <w:rFonts w:ascii="Times New Roman" w:hAnsi="Times New Roman" w:cs="Times New Roman"/>
          <w:sz w:val="20"/>
          <w:szCs w:val="20"/>
        </w:rPr>
        <w:t>+</w:t>
      </w:r>
    </w:p>
    <w:p w:rsidR="008E5B80" w:rsidRPr="002B0BD4" w:rsidRDefault="00762B52" w:rsidP="008E5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B52">
        <w:rPr>
          <w:rFonts w:ascii="Times New Roman" w:hAnsi="Times New Roman" w:cs="Times New Roman"/>
          <w:b/>
          <w:sz w:val="24"/>
          <w:szCs w:val="24"/>
        </w:rPr>
        <w:t>«Юбилейная палитра: город, завод, эпоха»</w:t>
      </w:r>
    </w:p>
    <w:p w:rsidR="008E5B80" w:rsidRPr="0012067B" w:rsidRDefault="00BB2873" w:rsidP="008E5B8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</w:t>
      </w:r>
      <w:r w:rsidR="001953A7">
        <w:rPr>
          <w:rFonts w:ascii="Times New Roman" w:hAnsi="Times New Roman" w:cs="Times New Roman"/>
          <w:i/>
          <w:sz w:val="24"/>
          <w:szCs w:val="24"/>
        </w:rPr>
        <w:t>ивопись</w:t>
      </w:r>
      <w:r w:rsidR="00C9000B">
        <w:rPr>
          <w:rFonts w:ascii="Times New Roman" w:hAnsi="Times New Roman" w:cs="Times New Roman"/>
          <w:i/>
          <w:sz w:val="24"/>
          <w:szCs w:val="24"/>
        </w:rPr>
        <w:t>, графика</w:t>
      </w:r>
    </w:p>
    <w:p w:rsidR="008E5B80" w:rsidRPr="0012067B" w:rsidRDefault="00086A0E" w:rsidP="008E5B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февраля – 15</w:t>
      </w:r>
      <w:r w:rsidR="00AC07D5">
        <w:rPr>
          <w:rFonts w:ascii="Times New Roman" w:hAnsi="Times New Roman" w:cs="Times New Roman"/>
          <w:sz w:val="24"/>
          <w:szCs w:val="24"/>
        </w:rPr>
        <w:t xml:space="preserve"> марта</w:t>
      </w:r>
    </w:p>
    <w:p w:rsidR="00762B52" w:rsidRPr="00762B52" w:rsidRDefault="00762B52" w:rsidP="00762B52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B52">
        <w:rPr>
          <w:rFonts w:ascii="Times New Roman" w:hAnsi="Times New Roman" w:cs="Times New Roman"/>
          <w:sz w:val="24"/>
          <w:szCs w:val="24"/>
        </w:rPr>
        <w:t>Размы</w:t>
      </w:r>
      <w:r w:rsidR="00AC07D5">
        <w:rPr>
          <w:rFonts w:ascii="Times New Roman" w:hAnsi="Times New Roman" w:cs="Times New Roman"/>
          <w:sz w:val="24"/>
          <w:szCs w:val="24"/>
        </w:rPr>
        <w:t xml:space="preserve">шление и творческое осмысление </w:t>
      </w:r>
      <w:r w:rsidRPr="00762B52">
        <w:rPr>
          <w:rFonts w:ascii="Times New Roman" w:hAnsi="Times New Roman" w:cs="Times New Roman"/>
          <w:sz w:val="24"/>
          <w:szCs w:val="24"/>
        </w:rPr>
        <w:t>темы индустриального и городского пейзажа, поиск интересных художественных образов, передающих мощный характер заводских сооружений, ритмы трудовых будней, скромный и</w:t>
      </w:r>
      <w:r w:rsidR="00D255E8">
        <w:rPr>
          <w:rFonts w:ascii="Times New Roman" w:hAnsi="Times New Roman" w:cs="Times New Roman"/>
          <w:sz w:val="24"/>
          <w:szCs w:val="24"/>
        </w:rPr>
        <w:t xml:space="preserve"> уютный облик уральского города-</w:t>
      </w:r>
      <w:r w:rsidRPr="00762B52">
        <w:rPr>
          <w:rFonts w:ascii="Times New Roman" w:hAnsi="Times New Roman" w:cs="Times New Roman"/>
          <w:sz w:val="24"/>
          <w:szCs w:val="24"/>
        </w:rPr>
        <w:t xml:space="preserve">труженика и рабочих поселков, значимость рабочих профессий – все это </w:t>
      </w:r>
      <w:r w:rsidR="00D255E8">
        <w:rPr>
          <w:rFonts w:ascii="Times New Roman" w:hAnsi="Times New Roman" w:cs="Times New Roman"/>
          <w:sz w:val="24"/>
          <w:szCs w:val="24"/>
        </w:rPr>
        <w:t>о Всероссийском пленэре</w:t>
      </w:r>
      <w:r w:rsidRPr="00762B52">
        <w:rPr>
          <w:rFonts w:ascii="Times New Roman" w:hAnsi="Times New Roman" w:cs="Times New Roman"/>
          <w:sz w:val="24"/>
          <w:szCs w:val="24"/>
        </w:rPr>
        <w:t xml:space="preserve"> «Гор</w:t>
      </w:r>
      <w:r w:rsidR="001A3501">
        <w:rPr>
          <w:rFonts w:ascii="Times New Roman" w:hAnsi="Times New Roman" w:cs="Times New Roman"/>
          <w:sz w:val="24"/>
          <w:szCs w:val="24"/>
        </w:rPr>
        <w:t xml:space="preserve">нозаводск 2025». Художники из многих регионов страны </w:t>
      </w:r>
      <w:r w:rsidR="00E67E16">
        <w:rPr>
          <w:rFonts w:ascii="Times New Roman" w:hAnsi="Times New Roman" w:cs="Times New Roman"/>
          <w:sz w:val="24"/>
          <w:szCs w:val="24"/>
        </w:rPr>
        <w:t xml:space="preserve">весной прошлого года </w:t>
      </w:r>
      <w:r w:rsidR="00DB40A4">
        <w:rPr>
          <w:rFonts w:ascii="Times New Roman" w:hAnsi="Times New Roman" w:cs="Times New Roman"/>
          <w:sz w:val="24"/>
          <w:szCs w:val="24"/>
        </w:rPr>
        <w:t xml:space="preserve">писали с натуры </w:t>
      </w:r>
      <w:r w:rsidRPr="00762B52">
        <w:rPr>
          <w:rFonts w:ascii="Times New Roman" w:hAnsi="Times New Roman" w:cs="Times New Roman"/>
          <w:sz w:val="24"/>
          <w:szCs w:val="24"/>
        </w:rPr>
        <w:t>на уникальных природных и исторических памятниках поселков Паш</w:t>
      </w:r>
      <w:r w:rsidR="002759DB">
        <w:rPr>
          <w:rFonts w:ascii="Times New Roman" w:hAnsi="Times New Roman" w:cs="Times New Roman"/>
          <w:sz w:val="24"/>
          <w:szCs w:val="24"/>
        </w:rPr>
        <w:t xml:space="preserve">ия и </w:t>
      </w:r>
      <w:proofErr w:type="spellStart"/>
      <w:r w:rsidR="002759DB">
        <w:rPr>
          <w:rFonts w:ascii="Times New Roman" w:hAnsi="Times New Roman" w:cs="Times New Roman"/>
          <w:sz w:val="24"/>
          <w:szCs w:val="24"/>
        </w:rPr>
        <w:t>Кусье</w:t>
      </w:r>
      <w:proofErr w:type="spellEnd"/>
      <w:r w:rsidR="002759DB">
        <w:rPr>
          <w:rFonts w:ascii="Times New Roman" w:hAnsi="Times New Roman" w:cs="Times New Roman"/>
          <w:sz w:val="24"/>
          <w:szCs w:val="24"/>
        </w:rPr>
        <w:t xml:space="preserve">-Александровский, </w:t>
      </w:r>
      <w:r w:rsidRPr="00762B52">
        <w:rPr>
          <w:rFonts w:ascii="Times New Roman" w:hAnsi="Times New Roman" w:cs="Times New Roman"/>
          <w:sz w:val="24"/>
          <w:szCs w:val="24"/>
        </w:rPr>
        <w:t xml:space="preserve">на </w:t>
      </w:r>
      <w:r w:rsidR="00615513">
        <w:rPr>
          <w:rFonts w:ascii="Times New Roman" w:hAnsi="Times New Roman" w:cs="Times New Roman"/>
          <w:sz w:val="24"/>
          <w:szCs w:val="24"/>
        </w:rPr>
        <w:t>производственных площадках завода</w:t>
      </w:r>
      <w:r w:rsidRPr="00762B5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2B52">
        <w:rPr>
          <w:rFonts w:ascii="Times New Roman" w:hAnsi="Times New Roman" w:cs="Times New Roman"/>
          <w:sz w:val="24"/>
          <w:szCs w:val="24"/>
        </w:rPr>
        <w:t>Горно</w:t>
      </w:r>
      <w:r w:rsidR="00615513">
        <w:rPr>
          <w:rFonts w:ascii="Times New Roman" w:hAnsi="Times New Roman" w:cs="Times New Roman"/>
          <w:sz w:val="24"/>
          <w:szCs w:val="24"/>
        </w:rPr>
        <w:t>заводскцемент</w:t>
      </w:r>
      <w:proofErr w:type="spellEnd"/>
      <w:r w:rsidR="00615513">
        <w:rPr>
          <w:rFonts w:ascii="Times New Roman" w:hAnsi="Times New Roman" w:cs="Times New Roman"/>
          <w:sz w:val="24"/>
          <w:szCs w:val="24"/>
        </w:rPr>
        <w:t>»</w:t>
      </w:r>
      <w:r w:rsidRPr="00762B52">
        <w:rPr>
          <w:rFonts w:ascii="Times New Roman" w:hAnsi="Times New Roman" w:cs="Times New Roman"/>
          <w:sz w:val="24"/>
          <w:szCs w:val="24"/>
        </w:rPr>
        <w:t>. Событие посвятили 7</w:t>
      </w:r>
      <w:r w:rsidR="002759DB">
        <w:rPr>
          <w:rFonts w:ascii="Times New Roman" w:hAnsi="Times New Roman" w:cs="Times New Roman"/>
          <w:sz w:val="24"/>
          <w:szCs w:val="24"/>
        </w:rPr>
        <w:t>0-летию предприятия</w:t>
      </w:r>
      <w:r w:rsidRPr="00762B52">
        <w:rPr>
          <w:rFonts w:ascii="Times New Roman" w:hAnsi="Times New Roman" w:cs="Times New Roman"/>
          <w:sz w:val="24"/>
          <w:szCs w:val="24"/>
        </w:rPr>
        <w:t xml:space="preserve"> и 60-летию образования города Горнозаводска.</w:t>
      </w:r>
    </w:p>
    <w:p w:rsidR="00680196" w:rsidRDefault="00680196" w:rsidP="00762B52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B52" w:rsidRDefault="00762B52" w:rsidP="00762B52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B52">
        <w:rPr>
          <w:rFonts w:ascii="Times New Roman" w:hAnsi="Times New Roman" w:cs="Times New Roman"/>
          <w:sz w:val="24"/>
          <w:szCs w:val="24"/>
        </w:rPr>
        <w:t>П</w:t>
      </w:r>
      <w:r w:rsidR="00183908">
        <w:rPr>
          <w:rFonts w:ascii="Times New Roman" w:hAnsi="Times New Roman" w:cs="Times New Roman"/>
          <w:sz w:val="24"/>
          <w:szCs w:val="24"/>
        </w:rPr>
        <w:t xml:space="preserve">о результатам </w:t>
      </w:r>
      <w:r w:rsidRPr="00762B52">
        <w:rPr>
          <w:rFonts w:ascii="Times New Roman" w:hAnsi="Times New Roman" w:cs="Times New Roman"/>
          <w:sz w:val="24"/>
          <w:szCs w:val="24"/>
        </w:rPr>
        <w:t xml:space="preserve">пленэра была сформирована передвижная тематическая выставка, которая экспонировалась </w:t>
      </w:r>
      <w:r w:rsidR="00FE2BE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E2BED">
        <w:rPr>
          <w:rFonts w:ascii="Times New Roman" w:hAnsi="Times New Roman" w:cs="Times New Roman"/>
          <w:sz w:val="24"/>
          <w:szCs w:val="24"/>
        </w:rPr>
        <w:t>Губахе</w:t>
      </w:r>
      <w:proofErr w:type="spellEnd"/>
      <w:r w:rsidRPr="00762B52">
        <w:rPr>
          <w:rFonts w:ascii="Times New Roman" w:hAnsi="Times New Roman" w:cs="Times New Roman"/>
          <w:sz w:val="24"/>
          <w:szCs w:val="24"/>
        </w:rPr>
        <w:t>, Горнозаводск</w:t>
      </w:r>
      <w:r w:rsidR="00FE2BED">
        <w:rPr>
          <w:rFonts w:ascii="Times New Roman" w:hAnsi="Times New Roman" w:cs="Times New Roman"/>
          <w:sz w:val="24"/>
          <w:szCs w:val="24"/>
        </w:rPr>
        <w:t>е, Лысьве</w:t>
      </w:r>
      <w:r w:rsidRPr="00762B52">
        <w:rPr>
          <w:rFonts w:ascii="Times New Roman" w:hAnsi="Times New Roman" w:cs="Times New Roman"/>
          <w:sz w:val="24"/>
          <w:szCs w:val="24"/>
        </w:rPr>
        <w:t>, Екатеринбург</w:t>
      </w:r>
      <w:r w:rsidR="00FE2BED">
        <w:rPr>
          <w:rFonts w:ascii="Times New Roman" w:hAnsi="Times New Roman" w:cs="Times New Roman"/>
          <w:sz w:val="24"/>
          <w:szCs w:val="24"/>
        </w:rPr>
        <w:t>е</w:t>
      </w:r>
      <w:r w:rsidRPr="00762B52">
        <w:rPr>
          <w:rFonts w:ascii="Times New Roman" w:hAnsi="Times New Roman" w:cs="Times New Roman"/>
          <w:sz w:val="24"/>
          <w:szCs w:val="24"/>
        </w:rPr>
        <w:t>.</w:t>
      </w:r>
      <w:r w:rsidR="00FE2BED">
        <w:rPr>
          <w:rFonts w:ascii="Times New Roman" w:hAnsi="Times New Roman" w:cs="Times New Roman"/>
          <w:sz w:val="24"/>
          <w:szCs w:val="24"/>
        </w:rPr>
        <w:t xml:space="preserve"> Сейчас</w:t>
      </w:r>
      <w:r w:rsidR="00980767">
        <w:rPr>
          <w:rFonts w:ascii="Times New Roman" w:hAnsi="Times New Roman" w:cs="Times New Roman"/>
          <w:sz w:val="24"/>
          <w:szCs w:val="24"/>
        </w:rPr>
        <w:t xml:space="preserve">, в </w:t>
      </w:r>
      <w:r w:rsidR="009D7DEC">
        <w:rPr>
          <w:rFonts w:ascii="Times New Roman" w:hAnsi="Times New Roman" w:cs="Times New Roman"/>
          <w:sz w:val="24"/>
          <w:szCs w:val="24"/>
        </w:rPr>
        <w:t xml:space="preserve">начале года, который губернатор Пермского края Дмитрий Махонин объявил Годом </w:t>
      </w:r>
      <w:r w:rsidR="003E6E7C">
        <w:rPr>
          <w:rFonts w:ascii="Times New Roman" w:hAnsi="Times New Roman" w:cs="Times New Roman"/>
          <w:sz w:val="24"/>
          <w:szCs w:val="24"/>
        </w:rPr>
        <w:t>пермской промышленности в регионе,</w:t>
      </w:r>
      <w:r w:rsidR="005F4B7F">
        <w:rPr>
          <w:rFonts w:ascii="Times New Roman" w:hAnsi="Times New Roman" w:cs="Times New Roman"/>
          <w:sz w:val="24"/>
          <w:szCs w:val="24"/>
        </w:rPr>
        <w:t xml:space="preserve"> её увидят посетители Пермской арт-резиденции.</w:t>
      </w:r>
    </w:p>
    <w:p w:rsidR="00B2730E" w:rsidRDefault="00B2730E" w:rsidP="00762B52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354" w:rsidRDefault="00762B52" w:rsidP="00080354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B52">
        <w:rPr>
          <w:rFonts w:ascii="Times New Roman" w:hAnsi="Times New Roman" w:cs="Times New Roman"/>
          <w:sz w:val="24"/>
          <w:szCs w:val="24"/>
        </w:rPr>
        <w:t xml:space="preserve">Инициаторами пленэра стали художники-преподаватели МАУ ДО «Детская школа искусств» г. Горнозаводска </w:t>
      </w:r>
      <w:r w:rsidR="004413BF">
        <w:rPr>
          <w:rFonts w:ascii="Times New Roman" w:hAnsi="Times New Roman" w:cs="Times New Roman"/>
          <w:sz w:val="24"/>
          <w:szCs w:val="24"/>
        </w:rPr>
        <w:t xml:space="preserve">Анна Королева </w:t>
      </w:r>
      <w:r w:rsidRPr="00762B52">
        <w:rPr>
          <w:rFonts w:ascii="Times New Roman" w:hAnsi="Times New Roman" w:cs="Times New Roman"/>
          <w:sz w:val="24"/>
          <w:szCs w:val="24"/>
        </w:rPr>
        <w:t xml:space="preserve">и </w:t>
      </w:r>
      <w:r w:rsidR="004413BF">
        <w:rPr>
          <w:rFonts w:ascii="Times New Roman" w:hAnsi="Times New Roman" w:cs="Times New Roman"/>
          <w:sz w:val="24"/>
          <w:szCs w:val="24"/>
        </w:rPr>
        <w:t xml:space="preserve">Елена </w:t>
      </w:r>
      <w:r w:rsidRPr="00762B52">
        <w:rPr>
          <w:rFonts w:ascii="Times New Roman" w:hAnsi="Times New Roman" w:cs="Times New Roman"/>
          <w:sz w:val="24"/>
          <w:szCs w:val="24"/>
        </w:rPr>
        <w:t xml:space="preserve">Первушина. </w:t>
      </w:r>
      <w:r w:rsidR="00D93B57">
        <w:rPr>
          <w:rFonts w:ascii="Times New Roman" w:hAnsi="Times New Roman" w:cs="Times New Roman"/>
          <w:sz w:val="24"/>
          <w:szCs w:val="24"/>
        </w:rPr>
        <w:t xml:space="preserve">Участниками и авторами </w:t>
      </w:r>
      <w:bookmarkStart w:id="0" w:name="_GoBack"/>
      <w:bookmarkEnd w:id="0"/>
      <w:r w:rsidR="0057216C">
        <w:rPr>
          <w:rFonts w:ascii="Times New Roman" w:hAnsi="Times New Roman" w:cs="Times New Roman"/>
          <w:sz w:val="24"/>
          <w:szCs w:val="24"/>
        </w:rPr>
        <w:t xml:space="preserve">выставки – </w:t>
      </w:r>
      <w:r w:rsidRPr="00762B52">
        <w:rPr>
          <w:rFonts w:ascii="Times New Roman" w:hAnsi="Times New Roman" w:cs="Times New Roman"/>
          <w:sz w:val="24"/>
          <w:szCs w:val="24"/>
        </w:rPr>
        <w:t>члены союз</w:t>
      </w:r>
      <w:r w:rsidR="001D2585">
        <w:rPr>
          <w:rFonts w:ascii="Times New Roman" w:hAnsi="Times New Roman" w:cs="Times New Roman"/>
          <w:sz w:val="24"/>
          <w:szCs w:val="24"/>
        </w:rPr>
        <w:t>а художников России</w:t>
      </w:r>
      <w:r w:rsidRPr="00762B52">
        <w:rPr>
          <w:rFonts w:ascii="Times New Roman" w:hAnsi="Times New Roman" w:cs="Times New Roman"/>
          <w:sz w:val="24"/>
          <w:szCs w:val="24"/>
        </w:rPr>
        <w:t xml:space="preserve">, </w:t>
      </w:r>
      <w:r w:rsidR="001D2585">
        <w:rPr>
          <w:rFonts w:ascii="Times New Roman" w:hAnsi="Times New Roman" w:cs="Times New Roman"/>
          <w:sz w:val="24"/>
          <w:szCs w:val="24"/>
        </w:rPr>
        <w:t xml:space="preserve">живописцы </w:t>
      </w:r>
      <w:r w:rsidR="0091275A">
        <w:rPr>
          <w:rFonts w:ascii="Times New Roman" w:hAnsi="Times New Roman" w:cs="Times New Roman"/>
          <w:sz w:val="24"/>
          <w:szCs w:val="24"/>
        </w:rPr>
        <w:t>Пермского края,</w:t>
      </w:r>
      <w:r w:rsidRPr="00762B52">
        <w:rPr>
          <w:rFonts w:ascii="Times New Roman" w:hAnsi="Times New Roman" w:cs="Times New Roman"/>
          <w:sz w:val="24"/>
          <w:szCs w:val="24"/>
        </w:rPr>
        <w:t xml:space="preserve"> Свердловской</w:t>
      </w:r>
      <w:r w:rsidR="000E6ACC">
        <w:rPr>
          <w:rFonts w:ascii="Times New Roman" w:hAnsi="Times New Roman" w:cs="Times New Roman"/>
          <w:sz w:val="24"/>
          <w:szCs w:val="24"/>
        </w:rPr>
        <w:t>, Тюменской, Тверской и Курганской областей</w:t>
      </w:r>
      <w:r w:rsidRPr="00762B52">
        <w:rPr>
          <w:rFonts w:ascii="Times New Roman" w:hAnsi="Times New Roman" w:cs="Times New Roman"/>
          <w:sz w:val="24"/>
          <w:szCs w:val="24"/>
        </w:rPr>
        <w:t xml:space="preserve">, </w:t>
      </w:r>
      <w:r w:rsidR="001D2585">
        <w:rPr>
          <w:rFonts w:ascii="Times New Roman" w:hAnsi="Times New Roman" w:cs="Times New Roman"/>
          <w:sz w:val="24"/>
          <w:szCs w:val="24"/>
        </w:rPr>
        <w:t xml:space="preserve">Татарстана и </w:t>
      </w:r>
      <w:r w:rsidR="004F2572">
        <w:rPr>
          <w:rFonts w:ascii="Times New Roman" w:hAnsi="Times New Roman" w:cs="Times New Roman"/>
          <w:sz w:val="24"/>
          <w:szCs w:val="24"/>
        </w:rPr>
        <w:t>Чувашии</w:t>
      </w:r>
      <w:r w:rsidRPr="00762B52">
        <w:rPr>
          <w:rFonts w:ascii="Times New Roman" w:hAnsi="Times New Roman" w:cs="Times New Roman"/>
          <w:sz w:val="24"/>
          <w:szCs w:val="24"/>
        </w:rPr>
        <w:t>. Заслуженные художники РФ, заслуженные работники культуры РФ и почетные работники образования РФ</w:t>
      </w:r>
      <w:r w:rsidR="001D2585">
        <w:rPr>
          <w:rFonts w:ascii="Times New Roman" w:hAnsi="Times New Roman" w:cs="Times New Roman"/>
          <w:sz w:val="24"/>
          <w:szCs w:val="24"/>
        </w:rPr>
        <w:t>. Всего</w:t>
      </w:r>
      <w:r w:rsidR="00080354">
        <w:rPr>
          <w:rFonts w:ascii="Times New Roman" w:hAnsi="Times New Roman" w:cs="Times New Roman"/>
          <w:sz w:val="24"/>
          <w:szCs w:val="24"/>
        </w:rPr>
        <w:t xml:space="preserve"> в команде пленэра – более 30 мастеров.</w:t>
      </w:r>
    </w:p>
    <w:p w:rsidR="00DE6397" w:rsidRDefault="00DE6397" w:rsidP="00DE6397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58B2" w:rsidRDefault="00DE6397" w:rsidP="005558B2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639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8A3E36" w:rsidRPr="008A3E36">
        <w:rPr>
          <w:rFonts w:ascii="Times New Roman" w:hAnsi="Times New Roman" w:cs="Times New Roman"/>
          <w:i/>
          <w:sz w:val="24"/>
          <w:szCs w:val="24"/>
        </w:rPr>
        <w:t>Завод поражает мощью, сочетанием бетона и железа, геометрией подъемных кранов, масштабом вращающихся печей, ступенями карьера и кос</w:t>
      </w:r>
      <w:r w:rsidR="003B593B">
        <w:rPr>
          <w:rFonts w:ascii="Times New Roman" w:hAnsi="Times New Roman" w:cs="Times New Roman"/>
          <w:i/>
          <w:sz w:val="24"/>
          <w:szCs w:val="24"/>
        </w:rPr>
        <w:t xml:space="preserve">мическими формами промышленных </w:t>
      </w:r>
      <w:r w:rsidR="008A3E36" w:rsidRPr="008A3E36">
        <w:rPr>
          <w:rFonts w:ascii="Times New Roman" w:hAnsi="Times New Roman" w:cs="Times New Roman"/>
          <w:i/>
          <w:sz w:val="24"/>
          <w:szCs w:val="24"/>
        </w:rPr>
        <w:t>строений. А про пленэр - какое счастье рисовать и жить рядом с прекрасными</w:t>
      </w:r>
      <w:r w:rsidR="003B593B">
        <w:rPr>
          <w:rFonts w:ascii="Times New Roman" w:hAnsi="Times New Roman" w:cs="Times New Roman"/>
          <w:i/>
          <w:sz w:val="24"/>
          <w:szCs w:val="24"/>
        </w:rPr>
        <w:t xml:space="preserve"> художниками и чудесный людьми.</w:t>
      </w:r>
    </w:p>
    <w:p w:rsidR="003B593B" w:rsidRDefault="003B593B" w:rsidP="003B593B">
      <w:pPr>
        <w:spacing w:after="0" w:line="240" w:lineRule="atLeast"/>
        <w:ind w:left="-142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593B">
        <w:rPr>
          <w:rFonts w:ascii="Times New Roman" w:hAnsi="Times New Roman" w:cs="Times New Roman"/>
          <w:i/>
          <w:sz w:val="24"/>
          <w:szCs w:val="24"/>
        </w:rPr>
        <w:t>Людмила Орлова</w:t>
      </w:r>
      <w:r>
        <w:rPr>
          <w:rFonts w:ascii="Times New Roman" w:hAnsi="Times New Roman" w:cs="Times New Roman"/>
          <w:i/>
          <w:sz w:val="24"/>
          <w:szCs w:val="24"/>
        </w:rPr>
        <w:t>, художник, г. Нижний Тагил</w:t>
      </w:r>
      <w:r w:rsidR="000A4B6E">
        <w:rPr>
          <w:rFonts w:ascii="Times New Roman" w:hAnsi="Times New Roman" w:cs="Times New Roman"/>
          <w:i/>
          <w:sz w:val="24"/>
          <w:szCs w:val="24"/>
        </w:rPr>
        <w:t>.</w:t>
      </w:r>
    </w:p>
    <w:p w:rsidR="00DE3E31" w:rsidRDefault="00126C60" w:rsidP="00F8507C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D231CE" w:rsidRPr="00D231CE">
        <w:rPr>
          <w:rFonts w:ascii="Times New Roman" w:hAnsi="Times New Roman" w:cs="Times New Roman"/>
          <w:i/>
          <w:sz w:val="24"/>
          <w:szCs w:val="24"/>
        </w:rPr>
        <w:t>Тема человека</w:t>
      </w:r>
      <w:r w:rsidR="004A1131">
        <w:rPr>
          <w:rFonts w:ascii="Times New Roman" w:hAnsi="Times New Roman" w:cs="Times New Roman"/>
          <w:i/>
          <w:sz w:val="24"/>
          <w:szCs w:val="24"/>
        </w:rPr>
        <w:t xml:space="preserve"> труда и промышленного пейзажа </w:t>
      </w:r>
      <w:r w:rsidR="00D231CE" w:rsidRPr="00D231CE">
        <w:rPr>
          <w:rFonts w:ascii="Times New Roman" w:hAnsi="Times New Roman" w:cs="Times New Roman"/>
          <w:i/>
          <w:sz w:val="24"/>
          <w:szCs w:val="24"/>
        </w:rPr>
        <w:t>сейчас очень актуальна и в ней есть позитивный настр</w:t>
      </w:r>
      <w:r w:rsidR="004A1131">
        <w:rPr>
          <w:rFonts w:ascii="Times New Roman" w:hAnsi="Times New Roman" w:cs="Times New Roman"/>
          <w:i/>
          <w:sz w:val="24"/>
          <w:szCs w:val="24"/>
        </w:rPr>
        <w:t xml:space="preserve">ой. Цементный завод </w:t>
      </w:r>
      <w:r w:rsidR="00D231CE" w:rsidRPr="00D231CE">
        <w:rPr>
          <w:rFonts w:ascii="Times New Roman" w:hAnsi="Times New Roman" w:cs="Times New Roman"/>
          <w:i/>
          <w:sz w:val="24"/>
          <w:szCs w:val="24"/>
        </w:rPr>
        <w:t>покорил мощью и вдохновил на творчество. Важно было увидеть всё своими глазами. Огромная благодарность за организацию пленэра. Это была п</w:t>
      </w:r>
      <w:r w:rsidR="004A1131">
        <w:rPr>
          <w:rFonts w:ascii="Times New Roman" w:hAnsi="Times New Roman" w:cs="Times New Roman"/>
          <w:i/>
          <w:sz w:val="24"/>
          <w:szCs w:val="24"/>
        </w:rPr>
        <w:t xml:space="preserve">рекрасная возможность </w:t>
      </w:r>
      <w:r w:rsidR="00D231CE" w:rsidRPr="00D231CE">
        <w:rPr>
          <w:rFonts w:ascii="Times New Roman" w:hAnsi="Times New Roman" w:cs="Times New Roman"/>
          <w:i/>
          <w:sz w:val="24"/>
          <w:szCs w:val="24"/>
        </w:rPr>
        <w:t>поработать в замечательном коллективе художников-единомышленников.</w:t>
      </w:r>
    </w:p>
    <w:p w:rsidR="004A1131" w:rsidRDefault="00565169" w:rsidP="004A1131">
      <w:pPr>
        <w:spacing w:after="0" w:line="240" w:lineRule="atLeast"/>
        <w:ind w:left="-142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5169">
        <w:rPr>
          <w:rFonts w:ascii="Times New Roman" w:hAnsi="Times New Roman" w:cs="Times New Roman"/>
          <w:i/>
          <w:sz w:val="24"/>
          <w:szCs w:val="24"/>
        </w:rPr>
        <w:t xml:space="preserve">Ольга </w:t>
      </w:r>
      <w:proofErr w:type="spellStart"/>
      <w:r w:rsidRPr="00565169">
        <w:rPr>
          <w:rFonts w:ascii="Times New Roman" w:hAnsi="Times New Roman" w:cs="Times New Roman"/>
          <w:i/>
          <w:sz w:val="24"/>
          <w:szCs w:val="24"/>
        </w:rPr>
        <w:t>Луцко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художник, г. Курган</w:t>
      </w:r>
      <w:r w:rsidR="000A4B6E">
        <w:rPr>
          <w:rFonts w:ascii="Times New Roman" w:hAnsi="Times New Roman" w:cs="Times New Roman"/>
          <w:i/>
          <w:sz w:val="24"/>
          <w:szCs w:val="24"/>
        </w:rPr>
        <w:t>.</w:t>
      </w:r>
    </w:p>
    <w:p w:rsidR="00565169" w:rsidRDefault="00126C60" w:rsidP="00565169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126C60">
        <w:rPr>
          <w:rFonts w:ascii="Times New Roman" w:hAnsi="Times New Roman" w:cs="Times New Roman"/>
          <w:i/>
          <w:sz w:val="24"/>
          <w:szCs w:val="24"/>
        </w:rPr>
        <w:t xml:space="preserve">Спасибо организаторам пленэра за предоставленную возможность поработать на территории завода! Сильное впечатление произвели как внешние виды цехов, так и внутрицеховые интерьеры! Замечательна и природа Горнозаводска и близлежащих Пашии и </w:t>
      </w:r>
      <w:proofErr w:type="spellStart"/>
      <w:r w:rsidRPr="00126C60">
        <w:rPr>
          <w:rFonts w:ascii="Times New Roman" w:hAnsi="Times New Roman" w:cs="Times New Roman"/>
          <w:i/>
          <w:sz w:val="24"/>
          <w:szCs w:val="24"/>
        </w:rPr>
        <w:t>Кусье</w:t>
      </w:r>
      <w:proofErr w:type="spellEnd"/>
      <w:r w:rsidRPr="00126C60">
        <w:rPr>
          <w:rFonts w:ascii="Times New Roman" w:hAnsi="Times New Roman" w:cs="Times New Roman"/>
          <w:i/>
          <w:sz w:val="24"/>
          <w:szCs w:val="24"/>
        </w:rPr>
        <w:t>-Александровской. Насколько позволило время, постарался передать эти яркие впечатления в живописных работах. Хочется еще, возможно и не раз, побывать на пленэр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126C60">
        <w:rPr>
          <w:rFonts w:ascii="Times New Roman" w:hAnsi="Times New Roman" w:cs="Times New Roman"/>
          <w:i/>
          <w:sz w:val="24"/>
          <w:szCs w:val="24"/>
        </w:rPr>
        <w:t xml:space="preserve"> в Горнозаводске</w:t>
      </w:r>
      <w:r w:rsidR="00797B76">
        <w:rPr>
          <w:rFonts w:ascii="Times New Roman" w:hAnsi="Times New Roman" w:cs="Times New Roman"/>
          <w:i/>
          <w:sz w:val="24"/>
          <w:szCs w:val="24"/>
        </w:rPr>
        <w:t>.</w:t>
      </w:r>
    </w:p>
    <w:p w:rsidR="00797B76" w:rsidRDefault="00797B76" w:rsidP="00797B76">
      <w:pPr>
        <w:spacing w:after="0" w:line="240" w:lineRule="atLeast"/>
        <w:ind w:left="-142"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7B76">
        <w:rPr>
          <w:rFonts w:ascii="Times New Roman" w:hAnsi="Times New Roman" w:cs="Times New Roman"/>
          <w:i/>
          <w:sz w:val="24"/>
          <w:szCs w:val="24"/>
        </w:rPr>
        <w:t>Игорь Грищенко</w:t>
      </w:r>
      <w:r>
        <w:rPr>
          <w:rFonts w:ascii="Times New Roman" w:hAnsi="Times New Roman" w:cs="Times New Roman"/>
          <w:i/>
          <w:sz w:val="24"/>
          <w:szCs w:val="24"/>
        </w:rPr>
        <w:t>, художник, г. Нижний Тагил</w:t>
      </w:r>
      <w:r w:rsidR="000A4B6E">
        <w:rPr>
          <w:rFonts w:ascii="Times New Roman" w:hAnsi="Times New Roman" w:cs="Times New Roman"/>
          <w:i/>
          <w:sz w:val="24"/>
          <w:szCs w:val="24"/>
        </w:rPr>
        <w:t>.</w:t>
      </w:r>
    </w:p>
    <w:p w:rsidR="002303D3" w:rsidRDefault="00937D96" w:rsidP="005715C0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D96">
        <w:rPr>
          <w:rFonts w:ascii="Times New Roman" w:hAnsi="Times New Roman" w:cs="Times New Roman"/>
          <w:sz w:val="24"/>
          <w:szCs w:val="24"/>
        </w:rPr>
        <w:t xml:space="preserve">Открытие выставки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F7BE4" w:rsidRPr="001F7BE4">
        <w:rPr>
          <w:rFonts w:ascii="Times New Roman" w:hAnsi="Times New Roman" w:cs="Times New Roman"/>
          <w:sz w:val="24"/>
          <w:szCs w:val="24"/>
        </w:rPr>
        <w:t>Юбилейная палитра: город, завод, эпоха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37D96">
        <w:rPr>
          <w:rFonts w:ascii="Times New Roman" w:hAnsi="Times New Roman" w:cs="Times New Roman"/>
          <w:sz w:val="24"/>
          <w:szCs w:val="24"/>
        </w:rPr>
        <w:t xml:space="preserve"> </w:t>
      </w:r>
      <w:r w:rsidR="001F7BE4">
        <w:rPr>
          <w:rFonts w:ascii="Times New Roman" w:hAnsi="Times New Roman" w:cs="Times New Roman"/>
          <w:sz w:val="24"/>
          <w:szCs w:val="24"/>
        </w:rPr>
        <w:t>состоится 19 февраля</w:t>
      </w:r>
      <w:r w:rsidRPr="00937D96">
        <w:rPr>
          <w:rFonts w:ascii="Times New Roman" w:hAnsi="Times New Roman" w:cs="Times New Roman"/>
          <w:sz w:val="24"/>
          <w:szCs w:val="24"/>
        </w:rPr>
        <w:t xml:space="preserve"> 2026 года в 18:00 по адресу: ул. Монастырская, 95а. Вход на вернисаж – свободный, в остальные дни – по билетам Пермской Арт-резиденции. Проект реализуется при поддержке администрации города Перми.</w:t>
      </w:r>
    </w:p>
    <w:p w:rsidR="0077254D" w:rsidRDefault="0077254D" w:rsidP="00CA0265">
      <w:pPr>
        <w:spacing w:after="0" w:line="240" w:lineRule="atLeas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7E95" w:rsidTr="000D6278">
        <w:tc>
          <w:tcPr>
            <w:tcW w:w="4672" w:type="dxa"/>
          </w:tcPr>
          <w:p w:rsidR="00737E95" w:rsidRDefault="00737E95" w:rsidP="00CA026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78CCE73">
                  <wp:extent cx="1647825" cy="165814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г. Пермь,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Монастырская, 95а</w:t>
            </w:r>
          </w:p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Вт.-пт. 12:00-20:00</w:t>
            </w:r>
          </w:p>
          <w:p w:rsidR="00737E95" w:rsidRPr="00737E95" w:rsidRDefault="00737E95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Сб.-вс. 12:00-19:00</w:t>
            </w:r>
          </w:p>
          <w:p w:rsidR="00737E95" w:rsidRPr="00737E95" w:rsidRDefault="00621A1F" w:rsidP="00737E95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понедельник</w:t>
            </w:r>
          </w:p>
          <w:p w:rsidR="00621A1F" w:rsidRDefault="00D3117E" w:rsidP="003A17EC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A17EC" w:rsidRPr="00D81D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https://vk.com/art_residence</w:t>
              </w:r>
            </w:hyperlink>
          </w:p>
          <w:p w:rsidR="00737E95" w:rsidRDefault="00D3117E" w:rsidP="003A17EC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21A1F" w:rsidRPr="00D81D6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https://permdirection.ru</w:t>
              </w:r>
            </w:hyperlink>
          </w:p>
          <w:p w:rsidR="00737E95" w:rsidRDefault="00737E95" w:rsidP="003A17EC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7E95">
              <w:rPr>
                <w:rFonts w:ascii="Times New Roman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E21274" w:rsidRPr="00BB492C" w:rsidRDefault="005C7C76" w:rsidP="000D6278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</w:p>
    <w:sectPr w:rsidR="00E21274" w:rsidRPr="00BB492C" w:rsidSect="000D627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7"/>
    <w:rsid w:val="000207A5"/>
    <w:rsid w:val="0005026E"/>
    <w:rsid w:val="00072D4D"/>
    <w:rsid w:val="00080354"/>
    <w:rsid w:val="00081BA9"/>
    <w:rsid w:val="00086A0E"/>
    <w:rsid w:val="000A4B6E"/>
    <w:rsid w:val="000D6278"/>
    <w:rsid w:val="000E095A"/>
    <w:rsid w:val="000E5DB9"/>
    <w:rsid w:val="000E6ACC"/>
    <w:rsid w:val="000F22C2"/>
    <w:rsid w:val="000F378D"/>
    <w:rsid w:val="00100BC9"/>
    <w:rsid w:val="00103EFB"/>
    <w:rsid w:val="0012067B"/>
    <w:rsid w:val="00123C45"/>
    <w:rsid w:val="00126337"/>
    <w:rsid w:val="00126C60"/>
    <w:rsid w:val="001364E0"/>
    <w:rsid w:val="0013655D"/>
    <w:rsid w:val="001379E4"/>
    <w:rsid w:val="001408B6"/>
    <w:rsid w:val="00141FC4"/>
    <w:rsid w:val="00146169"/>
    <w:rsid w:val="00162BD8"/>
    <w:rsid w:val="001637B9"/>
    <w:rsid w:val="00163D68"/>
    <w:rsid w:val="00171E73"/>
    <w:rsid w:val="001731C3"/>
    <w:rsid w:val="00183908"/>
    <w:rsid w:val="001918C9"/>
    <w:rsid w:val="001953A7"/>
    <w:rsid w:val="001973BF"/>
    <w:rsid w:val="001A26B3"/>
    <w:rsid w:val="001A3501"/>
    <w:rsid w:val="001A6A11"/>
    <w:rsid w:val="001C0605"/>
    <w:rsid w:val="001C1242"/>
    <w:rsid w:val="001D2585"/>
    <w:rsid w:val="001D6437"/>
    <w:rsid w:val="001F7BE4"/>
    <w:rsid w:val="002130EF"/>
    <w:rsid w:val="00217950"/>
    <w:rsid w:val="002219DB"/>
    <w:rsid w:val="0022713A"/>
    <w:rsid w:val="002303D3"/>
    <w:rsid w:val="0024606D"/>
    <w:rsid w:val="00251E35"/>
    <w:rsid w:val="002522D2"/>
    <w:rsid w:val="0026045D"/>
    <w:rsid w:val="002759DB"/>
    <w:rsid w:val="00276E21"/>
    <w:rsid w:val="00285F0E"/>
    <w:rsid w:val="0028732C"/>
    <w:rsid w:val="00293608"/>
    <w:rsid w:val="002B06F9"/>
    <w:rsid w:val="002B0BD4"/>
    <w:rsid w:val="002B2DF7"/>
    <w:rsid w:val="002B4A4C"/>
    <w:rsid w:val="002C0528"/>
    <w:rsid w:val="002C735F"/>
    <w:rsid w:val="002D2DBD"/>
    <w:rsid w:val="002E6AC7"/>
    <w:rsid w:val="002E767F"/>
    <w:rsid w:val="002E7CB9"/>
    <w:rsid w:val="002E7F18"/>
    <w:rsid w:val="00300107"/>
    <w:rsid w:val="00317C5C"/>
    <w:rsid w:val="00322559"/>
    <w:rsid w:val="00324BAB"/>
    <w:rsid w:val="003358AB"/>
    <w:rsid w:val="00353E6C"/>
    <w:rsid w:val="00363019"/>
    <w:rsid w:val="00366309"/>
    <w:rsid w:val="0038126D"/>
    <w:rsid w:val="003816F1"/>
    <w:rsid w:val="0038272A"/>
    <w:rsid w:val="003840E8"/>
    <w:rsid w:val="003A17EC"/>
    <w:rsid w:val="003A28BF"/>
    <w:rsid w:val="003A6E63"/>
    <w:rsid w:val="003B593B"/>
    <w:rsid w:val="003B5CEC"/>
    <w:rsid w:val="003B5E24"/>
    <w:rsid w:val="003C050F"/>
    <w:rsid w:val="003D38D1"/>
    <w:rsid w:val="003D4AC5"/>
    <w:rsid w:val="003E6E7C"/>
    <w:rsid w:val="003F5C8D"/>
    <w:rsid w:val="00410FEE"/>
    <w:rsid w:val="004251FD"/>
    <w:rsid w:val="00435636"/>
    <w:rsid w:val="00435DFE"/>
    <w:rsid w:val="00437F98"/>
    <w:rsid w:val="004413BF"/>
    <w:rsid w:val="00443F4E"/>
    <w:rsid w:val="0044563D"/>
    <w:rsid w:val="00454169"/>
    <w:rsid w:val="004552E2"/>
    <w:rsid w:val="004728A1"/>
    <w:rsid w:val="00483302"/>
    <w:rsid w:val="004846E8"/>
    <w:rsid w:val="0049765E"/>
    <w:rsid w:val="004A04FA"/>
    <w:rsid w:val="004A1131"/>
    <w:rsid w:val="004C23A3"/>
    <w:rsid w:val="004D611E"/>
    <w:rsid w:val="004F2572"/>
    <w:rsid w:val="0050072E"/>
    <w:rsid w:val="005051A0"/>
    <w:rsid w:val="005231FC"/>
    <w:rsid w:val="00540252"/>
    <w:rsid w:val="005558B2"/>
    <w:rsid w:val="005579D2"/>
    <w:rsid w:val="005623E0"/>
    <w:rsid w:val="00565169"/>
    <w:rsid w:val="00571190"/>
    <w:rsid w:val="005715C0"/>
    <w:rsid w:val="00571FA3"/>
    <w:rsid w:val="0057216C"/>
    <w:rsid w:val="00575E5C"/>
    <w:rsid w:val="00585A88"/>
    <w:rsid w:val="005C2DFF"/>
    <w:rsid w:val="005C759C"/>
    <w:rsid w:val="005C7C76"/>
    <w:rsid w:val="005D6F3D"/>
    <w:rsid w:val="005E7B88"/>
    <w:rsid w:val="005F4B7F"/>
    <w:rsid w:val="005F4E92"/>
    <w:rsid w:val="0061095D"/>
    <w:rsid w:val="0061120B"/>
    <w:rsid w:val="00615513"/>
    <w:rsid w:val="0061581B"/>
    <w:rsid w:val="00621A1F"/>
    <w:rsid w:val="00641089"/>
    <w:rsid w:val="00646731"/>
    <w:rsid w:val="00646ED0"/>
    <w:rsid w:val="00647876"/>
    <w:rsid w:val="0065483E"/>
    <w:rsid w:val="0065674D"/>
    <w:rsid w:val="0067053C"/>
    <w:rsid w:val="00677F92"/>
    <w:rsid w:val="00680196"/>
    <w:rsid w:val="00681D7B"/>
    <w:rsid w:val="006C4F47"/>
    <w:rsid w:val="006D7DD0"/>
    <w:rsid w:val="006E6ABB"/>
    <w:rsid w:val="006F1BBD"/>
    <w:rsid w:val="00701ED4"/>
    <w:rsid w:val="00711B34"/>
    <w:rsid w:val="007149DC"/>
    <w:rsid w:val="007234EB"/>
    <w:rsid w:val="00734AD3"/>
    <w:rsid w:val="00737E95"/>
    <w:rsid w:val="00742959"/>
    <w:rsid w:val="00756D22"/>
    <w:rsid w:val="00762B52"/>
    <w:rsid w:val="00762C29"/>
    <w:rsid w:val="00771A01"/>
    <w:rsid w:val="0077254D"/>
    <w:rsid w:val="00772FB5"/>
    <w:rsid w:val="00776841"/>
    <w:rsid w:val="007801EE"/>
    <w:rsid w:val="0078661C"/>
    <w:rsid w:val="00793B4C"/>
    <w:rsid w:val="00797B76"/>
    <w:rsid w:val="007C14F6"/>
    <w:rsid w:val="007D57CF"/>
    <w:rsid w:val="007E215D"/>
    <w:rsid w:val="007F1676"/>
    <w:rsid w:val="007F2AA8"/>
    <w:rsid w:val="00800DD6"/>
    <w:rsid w:val="00804E94"/>
    <w:rsid w:val="0081596E"/>
    <w:rsid w:val="0082389A"/>
    <w:rsid w:val="008259B6"/>
    <w:rsid w:val="00863CD1"/>
    <w:rsid w:val="0086422B"/>
    <w:rsid w:val="00875689"/>
    <w:rsid w:val="008813A8"/>
    <w:rsid w:val="00885ED5"/>
    <w:rsid w:val="00886F2B"/>
    <w:rsid w:val="008A3E36"/>
    <w:rsid w:val="008B3045"/>
    <w:rsid w:val="008D2072"/>
    <w:rsid w:val="008D40B6"/>
    <w:rsid w:val="008D4E40"/>
    <w:rsid w:val="008D7ACB"/>
    <w:rsid w:val="008E029E"/>
    <w:rsid w:val="008E358F"/>
    <w:rsid w:val="008E4805"/>
    <w:rsid w:val="008E5B80"/>
    <w:rsid w:val="008E62A6"/>
    <w:rsid w:val="00910348"/>
    <w:rsid w:val="0091275A"/>
    <w:rsid w:val="00913D1D"/>
    <w:rsid w:val="009148BB"/>
    <w:rsid w:val="00937D96"/>
    <w:rsid w:val="0094006F"/>
    <w:rsid w:val="00942469"/>
    <w:rsid w:val="00956C50"/>
    <w:rsid w:val="00960A3F"/>
    <w:rsid w:val="009654E0"/>
    <w:rsid w:val="00980767"/>
    <w:rsid w:val="009A0576"/>
    <w:rsid w:val="009A2769"/>
    <w:rsid w:val="009D3F7B"/>
    <w:rsid w:val="009D7DEC"/>
    <w:rsid w:val="009E2395"/>
    <w:rsid w:val="009E3B5F"/>
    <w:rsid w:val="009E41ED"/>
    <w:rsid w:val="009F22FE"/>
    <w:rsid w:val="00A01EA6"/>
    <w:rsid w:val="00A07105"/>
    <w:rsid w:val="00A12FBE"/>
    <w:rsid w:val="00A13938"/>
    <w:rsid w:val="00A20B10"/>
    <w:rsid w:val="00A225D3"/>
    <w:rsid w:val="00A36C7D"/>
    <w:rsid w:val="00A400CB"/>
    <w:rsid w:val="00A40DBB"/>
    <w:rsid w:val="00A6509C"/>
    <w:rsid w:val="00A65EDD"/>
    <w:rsid w:val="00A71EB1"/>
    <w:rsid w:val="00A80E0C"/>
    <w:rsid w:val="00A93FD9"/>
    <w:rsid w:val="00AC07D5"/>
    <w:rsid w:val="00AC186D"/>
    <w:rsid w:val="00AD79B9"/>
    <w:rsid w:val="00AF3C0F"/>
    <w:rsid w:val="00AF6E94"/>
    <w:rsid w:val="00B03CB6"/>
    <w:rsid w:val="00B03CDF"/>
    <w:rsid w:val="00B105E7"/>
    <w:rsid w:val="00B153FD"/>
    <w:rsid w:val="00B2730E"/>
    <w:rsid w:val="00B32BD4"/>
    <w:rsid w:val="00B37B86"/>
    <w:rsid w:val="00B52BA1"/>
    <w:rsid w:val="00B85029"/>
    <w:rsid w:val="00B86C40"/>
    <w:rsid w:val="00BB2873"/>
    <w:rsid w:val="00BB492C"/>
    <w:rsid w:val="00BC2E3B"/>
    <w:rsid w:val="00BC6618"/>
    <w:rsid w:val="00BE49D9"/>
    <w:rsid w:val="00BF716D"/>
    <w:rsid w:val="00C07D9F"/>
    <w:rsid w:val="00C117DA"/>
    <w:rsid w:val="00C32CF3"/>
    <w:rsid w:val="00C356DC"/>
    <w:rsid w:val="00C51B86"/>
    <w:rsid w:val="00C65B4C"/>
    <w:rsid w:val="00C86CDC"/>
    <w:rsid w:val="00C9000B"/>
    <w:rsid w:val="00C97DE6"/>
    <w:rsid w:val="00CA0265"/>
    <w:rsid w:val="00CB6B3B"/>
    <w:rsid w:val="00CC20FE"/>
    <w:rsid w:val="00CC458C"/>
    <w:rsid w:val="00CE5613"/>
    <w:rsid w:val="00D05DD7"/>
    <w:rsid w:val="00D12116"/>
    <w:rsid w:val="00D1662C"/>
    <w:rsid w:val="00D231CE"/>
    <w:rsid w:val="00D255E8"/>
    <w:rsid w:val="00D3117E"/>
    <w:rsid w:val="00D3553C"/>
    <w:rsid w:val="00D35F28"/>
    <w:rsid w:val="00D37E63"/>
    <w:rsid w:val="00D43936"/>
    <w:rsid w:val="00D4730D"/>
    <w:rsid w:val="00D50B47"/>
    <w:rsid w:val="00D677FB"/>
    <w:rsid w:val="00D86EC2"/>
    <w:rsid w:val="00D93B57"/>
    <w:rsid w:val="00D97436"/>
    <w:rsid w:val="00DB1330"/>
    <w:rsid w:val="00DB40A4"/>
    <w:rsid w:val="00DC7C9C"/>
    <w:rsid w:val="00DE3E31"/>
    <w:rsid w:val="00DE5FC0"/>
    <w:rsid w:val="00DE6397"/>
    <w:rsid w:val="00DF16CF"/>
    <w:rsid w:val="00DF700C"/>
    <w:rsid w:val="00E00AFA"/>
    <w:rsid w:val="00E116EB"/>
    <w:rsid w:val="00E17495"/>
    <w:rsid w:val="00E21274"/>
    <w:rsid w:val="00E4296B"/>
    <w:rsid w:val="00E44137"/>
    <w:rsid w:val="00E67E16"/>
    <w:rsid w:val="00E81EED"/>
    <w:rsid w:val="00E96676"/>
    <w:rsid w:val="00EB0164"/>
    <w:rsid w:val="00EC0400"/>
    <w:rsid w:val="00EE2078"/>
    <w:rsid w:val="00EF55F8"/>
    <w:rsid w:val="00F03ADD"/>
    <w:rsid w:val="00F03F4B"/>
    <w:rsid w:val="00F21647"/>
    <w:rsid w:val="00F62437"/>
    <w:rsid w:val="00F808E3"/>
    <w:rsid w:val="00F83BDC"/>
    <w:rsid w:val="00F8507C"/>
    <w:rsid w:val="00F9191A"/>
    <w:rsid w:val="00F940BD"/>
    <w:rsid w:val="00FA1582"/>
    <w:rsid w:val="00FB151A"/>
    <w:rsid w:val="00FB559A"/>
    <w:rsid w:val="00FB788A"/>
    <w:rsid w:val="00FC2E5E"/>
    <w:rsid w:val="00FC32D0"/>
    <w:rsid w:val="00FC3ABB"/>
    <w:rsid w:val="00FC59B6"/>
    <w:rsid w:val="00FC7DB4"/>
    <w:rsid w:val="00FD310B"/>
    <w:rsid w:val="00FD38CA"/>
    <w:rsid w:val="00FE2BED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77AF"/>
  <w15:docId w15:val="{B3925CE9-1B8D-4F0C-BED8-98EDCDB1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E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B5E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43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73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directio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rt_resid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user</cp:lastModifiedBy>
  <cp:revision>8</cp:revision>
  <cp:lastPrinted>2026-01-22T06:33:00Z</cp:lastPrinted>
  <dcterms:created xsi:type="dcterms:W3CDTF">2026-02-10T05:07:00Z</dcterms:created>
  <dcterms:modified xsi:type="dcterms:W3CDTF">2026-02-16T05:01:00Z</dcterms:modified>
</cp:coreProperties>
</file>