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5F" w:rsidRDefault="0005026E" w:rsidP="002C73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026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14450" cy="381000"/>
            <wp:effectExtent l="0" t="0" r="0" b="0"/>
            <wp:docPr id="2" name="Рисунок 2" descr="C:\Users\use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nr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-2381" r="7701" b="6995"/>
                    <a:stretch/>
                  </pic:blipFill>
                  <pic:spPr bwMode="auto">
                    <a:xfrm>
                      <a:off x="0" y="0"/>
                      <a:ext cx="1325166" cy="38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581B">
        <w:rPr>
          <w:rFonts w:ascii="Times New Roman" w:hAnsi="Times New Roman" w:cs="Times New Roman"/>
          <w:sz w:val="20"/>
          <w:szCs w:val="20"/>
        </w:rPr>
        <w:t xml:space="preserve"> </w:t>
      </w:r>
      <w:r w:rsidR="008E480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366AF9" wp14:editId="7EB2B13D">
            <wp:extent cx="1485900" cy="36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46" cy="373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581B">
        <w:rPr>
          <w:rFonts w:ascii="Times New Roman" w:hAnsi="Times New Roman" w:cs="Times New Roman"/>
          <w:sz w:val="20"/>
          <w:szCs w:val="20"/>
        </w:rPr>
        <w:t xml:space="preserve"> </w:t>
      </w:r>
      <w:r w:rsidR="009E41ED">
        <w:rPr>
          <w:rFonts w:ascii="Times New Roman" w:hAnsi="Times New Roman" w:cs="Times New Roman"/>
          <w:sz w:val="20"/>
          <w:szCs w:val="20"/>
        </w:rPr>
        <w:t xml:space="preserve">   </w:t>
      </w:r>
      <w:r w:rsidR="008E480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B03CB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B84B12" wp14:editId="3A24D6D8">
            <wp:extent cx="885825" cy="601281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92" cy="626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805">
        <w:rPr>
          <w:rFonts w:ascii="Times New Roman" w:hAnsi="Times New Roman" w:cs="Times New Roman"/>
          <w:sz w:val="20"/>
          <w:szCs w:val="20"/>
        </w:rPr>
        <w:t xml:space="preserve"> </w:t>
      </w:r>
      <w:r w:rsidR="00A12FB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C735F" w:rsidRDefault="002C735F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C735F" w:rsidRPr="002C735F" w:rsidRDefault="002C735F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Пресс-релиз</w:t>
      </w:r>
    </w:p>
    <w:p w:rsidR="008E5B80" w:rsidRPr="002C735F" w:rsidRDefault="0065483E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8E5B80" w:rsidRPr="002C735F">
        <w:rPr>
          <w:rFonts w:ascii="Times New Roman" w:hAnsi="Times New Roman" w:cs="Times New Roman"/>
          <w:sz w:val="20"/>
          <w:szCs w:val="20"/>
        </w:rPr>
        <w:t>+</w:t>
      </w:r>
    </w:p>
    <w:p w:rsidR="008E5B80" w:rsidRPr="0012067B" w:rsidRDefault="001953A7" w:rsidP="008E5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70723" w:rsidRPr="00B70723">
        <w:rPr>
          <w:rFonts w:ascii="Times New Roman" w:hAnsi="Times New Roman" w:cs="Times New Roman"/>
          <w:b/>
          <w:sz w:val="24"/>
          <w:szCs w:val="24"/>
        </w:rPr>
        <w:t>Я жить хочу, чтоб мыслить и страдать...</w:t>
      </w:r>
      <w:r w:rsidR="008E5B80" w:rsidRPr="0012067B">
        <w:rPr>
          <w:rFonts w:ascii="Times New Roman" w:hAnsi="Times New Roman" w:cs="Times New Roman"/>
          <w:b/>
          <w:sz w:val="24"/>
          <w:szCs w:val="24"/>
        </w:rPr>
        <w:t>»</w:t>
      </w:r>
    </w:p>
    <w:p w:rsidR="008E5B80" w:rsidRPr="0012067B" w:rsidRDefault="001953A7" w:rsidP="008E5B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живопись</w:t>
      </w:r>
    </w:p>
    <w:p w:rsidR="008E5B80" w:rsidRPr="0012067B" w:rsidRDefault="00B70723" w:rsidP="008E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723"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 w:rsidRPr="00B70723">
        <w:rPr>
          <w:rFonts w:ascii="Times New Roman" w:hAnsi="Times New Roman" w:cs="Times New Roman"/>
          <w:sz w:val="24"/>
          <w:szCs w:val="24"/>
        </w:rPr>
        <w:t>Абусов</w:t>
      </w:r>
      <w:proofErr w:type="spellEnd"/>
    </w:p>
    <w:p w:rsidR="008E5B80" w:rsidRPr="0012067B" w:rsidRDefault="00B70723" w:rsidP="008E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62437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9E41ED">
        <w:rPr>
          <w:rFonts w:ascii="Times New Roman" w:hAnsi="Times New Roman" w:cs="Times New Roman"/>
          <w:sz w:val="24"/>
          <w:szCs w:val="24"/>
        </w:rPr>
        <w:t xml:space="preserve"> – 23</w:t>
      </w:r>
      <w:r w:rsidR="00217950">
        <w:rPr>
          <w:rFonts w:ascii="Times New Roman" w:hAnsi="Times New Roman" w:cs="Times New Roman"/>
          <w:sz w:val="24"/>
          <w:szCs w:val="24"/>
        </w:rPr>
        <w:t xml:space="preserve"> февраля</w:t>
      </w:r>
    </w:p>
    <w:p w:rsidR="00147380" w:rsidRDefault="00147380" w:rsidP="00147380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4738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оренной пермяк, родившийся в 1939 году.</w:t>
      </w:r>
      <w:r w:rsidR="006700BE">
        <w:rPr>
          <w:rFonts w:ascii="Times New Roman" w:hAnsi="Times New Roman" w:cs="Times New Roman"/>
          <w:sz w:val="24"/>
          <w:szCs w:val="24"/>
        </w:rPr>
        <w:t xml:space="preserve"> Его п</w:t>
      </w:r>
      <w:r w:rsidRPr="00147380">
        <w:rPr>
          <w:rFonts w:ascii="Times New Roman" w:hAnsi="Times New Roman" w:cs="Times New Roman"/>
          <w:sz w:val="24"/>
          <w:szCs w:val="24"/>
        </w:rPr>
        <w:t>едагогический ста</w:t>
      </w:r>
      <w:r w:rsidR="006700BE">
        <w:rPr>
          <w:rFonts w:ascii="Times New Roman" w:hAnsi="Times New Roman" w:cs="Times New Roman"/>
          <w:sz w:val="24"/>
          <w:szCs w:val="24"/>
        </w:rPr>
        <w:t xml:space="preserve">ж в художественном </w:t>
      </w:r>
      <w:r w:rsidRPr="00147380">
        <w:rPr>
          <w:rFonts w:ascii="Times New Roman" w:hAnsi="Times New Roman" w:cs="Times New Roman"/>
          <w:sz w:val="24"/>
          <w:szCs w:val="24"/>
        </w:rPr>
        <w:t>обра</w:t>
      </w:r>
      <w:r w:rsidR="006700BE">
        <w:rPr>
          <w:rFonts w:ascii="Times New Roman" w:hAnsi="Times New Roman" w:cs="Times New Roman"/>
          <w:sz w:val="24"/>
          <w:szCs w:val="24"/>
        </w:rPr>
        <w:t>зовании</w:t>
      </w:r>
      <w:r>
        <w:rPr>
          <w:rFonts w:ascii="Times New Roman" w:hAnsi="Times New Roman" w:cs="Times New Roman"/>
          <w:sz w:val="24"/>
          <w:szCs w:val="24"/>
        </w:rPr>
        <w:t xml:space="preserve"> насчитывает почти </w:t>
      </w:r>
      <w:r w:rsidR="00233F3C">
        <w:rPr>
          <w:rFonts w:ascii="Times New Roman" w:hAnsi="Times New Roman" w:cs="Times New Roman"/>
          <w:sz w:val="24"/>
          <w:szCs w:val="24"/>
        </w:rPr>
        <w:t>60</w:t>
      </w:r>
      <w:r w:rsidRPr="00147380">
        <w:rPr>
          <w:rFonts w:ascii="Times New Roman" w:hAnsi="Times New Roman" w:cs="Times New Roman"/>
          <w:sz w:val="24"/>
          <w:szCs w:val="24"/>
        </w:rPr>
        <w:t xml:space="preserve"> лет. Большое число пермских художников под его началом окрепли и «встали на крыло».</w:t>
      </w:r>
      <w:r>
        <w:rPr>
          <w:rFonts w:ascii="Times New Roman" w:hAnsi="Times New Roman" w:cs="Times New Roman"/>
          <w:sz w:val="24"/>
          <w:szCs w:val="24"/>
        </w:rPr>
        <w:t xml:space="preserve"> Мастер сумел </w:t>
      </w:r>
      <w:r w:rsidRPr="00147380">
        <w:rPr>
          <w:rFonts w:ascii="Times New Roman" w:hAnsi="Times New Roman" w:cs="Times New Roman"/>
          <w:sz w:val="24"/>
          <w:szCs w:val="24"/>
        </w:rPr>
        <w:t xml:space="preserve">подхватить и укрепить живую традицию </w:t>
      </w:r>
      <w:r>
        <w:rPr>
          <w:rFonts w:ascii="Times New Roman" w:hAnsi="Times New Roman" w:cs="Times New Roman"/>
          <w:sz w:val="24"/>
          <w:szCs w:val="24"/>
        </w:rPr>
        <w:t>русской реалистической школы.</w:t>
      </w:r>
    </w:p>
    <w:p w:rsidR="00147380" w:rsidRPr="00147380" w:rsidRDefault="00147380" w:rsidP="00147380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380" w:rsidRPr="00233F3C" w:rsidRDefault="00147380" w:rsidP="00147380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F3C">
        <w:rPr>
          <w:rFonts w:ascii="Times New Roman" w:hAnsi="Times New Roman" w:cs="Times New Roman"/>
          <w:i/>
          <w:sz w:val="24"/>
          <w:szCs w:val="24"/>
        </w:rPr>
        <w:t xml:space="preserve">Живописец Владимир Николаевич </w:t>
      </w:r>
      <w:proofErr w:type="spellStart"/>
      <w:r w:rsidRPr="00233F3C">
        <w:rPr>
          <w:rFonts w:ascii="Times New Roman" w:hAnsi="Times New Roman" w:cs="Times New Roman"/>
          <w:i/>
          <w:sz w:val="24"/>
          <w:szCs w:val="24"/>
        </w:rPr>
        <w:t>Абусов</w:t>
      </w:r>
      <w:proofErr w:type="spellEnd"/>
      <w:r w:rsidRPr="00233F3C">
        <w:rPr>
          <w:rFonts w:ascii="Times New Roman" w:hAnsi="Times New Roman" w:cs="Times New Roman"/>
          <w:i/>
          <w:sz w:val="24"/>
          <w:szCs w:val="24"/>
        </w:rPr>
        <w:t xml:space="preserve"> пришел в искусство в 1970-е годы, участвовал во многих региональных, областных, городских художественных выставках. Уроженец Перми, он всю свою жизнь связал с уральской природой. После окончания Нижнетагильского художественного училища (1966</w:t>
      </w:r>
      <w:r w:rsidRPr="00233F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0BE">
        <w:rPr>
          <w:rFonts w:ascii="Times New Roman" w:hAnsi="Times New Roman" w:cs="Times New Roman"/>
          <w:i/>
          <w:sz w:val="24"/>
          <w:szCs w:val="24"/>
        </w:rPr>
        <w:t xml:space="preserve">г.) </w:t>
      </w:r>
      <w:r w:rsidRPr="00233F3C">
        <w:rPr>
          <w:rFonts w:ascii="Times New Roman" w:hAnsi="Times New Roman" w:cs="Times New Roman"/>
          <w:i/>
          <w:sz w:val="24"/>
          <w:szCs w:val="24"/>
        </w:rPr>
        <w:t xml:space="preserve">вернулся в Пермь, много путешествовал по заповедным местам </w:t>
      </w:r>
      <w:proofErr w:type="spellStart"/>
      <w:r w:rsidRPr="00233F3C">
        <w:rPr>
          <w:rFonts w:ascii="Times New Roman" w:hAnsi="Times New Roman" w:cs="Times New Roman"/>
          <w:i/>
          <w:sz w:val="24"/>
          <w:szCs w:val="24"/>
        </w:rPr>
        <w:t>Прикамья</w:t>
      </w:r>
      <w:proofErr w:type="spellEnd"/>
      <w:r w:rsidRPr="00233F3C">
        <w:rPr>
          <w:rFonts w:ascii="Times New Roman" w:hAnsi="Times New Roman" w:cs="Times New Roman"/>
          <w:i/>
          <w:sz w:val="24"/>
          <w:szCs w:val="24"/>
        </w:rPr>
        <w:t xml:space="preserve">, изучал архитектуру старинных городов, знакомился с выдающимися деятелями культуры. </w:t>
      </w:r>
    </w:p>
    <w:p w:rsidR="00147380" w:rsidRPr="00233F3C" w:rsidRDefault="00147380" w:rsidP="00147380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F3C">
        <w:rPr>
          <w:rFonts w:ascii="Times New Roman" w:hAnsi="Times New Roman" w:cs="Times New Roman"/>
          <w:i/>
          <w:sz w:val="24"/>
          <w:szCs w:val="24"/>
        </w:rPr>
        <w:t xml:space="preserve">Огромный творческий багаж позволил художнику выработать свою оригинальную манеру письма, которая узнается с первого взгляда. Он пишет длинным волнистым мазком с плотной фактурой и насыщенным цветом. В нашем воображении возникают полотна Ван-Гога и Отто </w:t>
      </w:r>
      <w:proofErr w:type="spellStart"/>
      <w:r w:rsidRPr="00233F3C">
        <w:rPr>
          <w:rFonts w:ascii="Times New Roman" w:hAnsi="Times New Roman" w:cs="Times New Roman"/>
          <w:i/>
          <w:sz w:val="24"/>
          <w:szCs w:val="24"/>
        </w:rPr>
        <w:t>Дикса</w:t>
      </w:r>
      <w:proofErr w:type="spellEnd"/>
      <w:r w:rsidRPr="00233F3C">
        <w:rPr>
          <w:rFonts w:ascii="Times New Roman" w:hAnsi="Times New Roman" w:cs="Times New Roman"/>
          <w:i/>
          <w:sz w:val="24"/>
          <w:szCs w:val="24"/>
        </w:rPr>
        <w:t>, чьи произведения</w:t>
      </w:r>
      <w:r w:rsidRPr="00233F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3F3C">
        <w:rPr>
          <w:rFonts w:ascii="Times New Roman" w:hAnsi="Times New Roman" w:cs="Times New Roman"/>
          <w:i/>
          <w:sz w:val="24"/>
          <w:szCs w:val="24"/>
        </w:rPr>
        <w:t>заложили основу такого яркого направления</w:t>
      </w:r>
      <w:r w:rsidRPr="00233F3C">
        <w:rPr>
          <w:rFonts w:ascii="Times New Roman" w:hAnsi="Times New Roman" w:cs="Times New Roman"/>
          <w:i/>
          <w:sz w:val="24"/>
          <w:szCs w:val="24"/>
        </w:rPr>
        <w:t xml:space="preserve"> искусства, как экспрессионизм. </w:t>
      </w:r>
      <w:proofErr w:type="spellStart"/>
      <w:r w:rsidRPr="00233F3C">
        <w:rPr>
          <w:rFonts w:ascii="Times New Roman" w:hAnsi="Times New Roman" w:cs="Times New Roman"/>
          <w:i/>
          <w:sz w:val="24"/>
          <w:szCs w:val="24"/>
        </w:rPr>
        <w:t>Абусов</w:t>
      </w:r>
      <w:proofErr w:type="spellEnd"/>
      <w:r w:rsidRPr="00233F3C">
        <w:rPr>
          <w:rFonts w:ascii="Times New Roman" w:hAnsi="Times New Roman" w:cs="Times New Roman"/>
          <w:i/>
          <w:sz w:val="24"/>
          <w:szCs w:val="24"/>
        </w:rPr>
        <w:t xml:space="preserve"> воспринимается активным продолжателем этой традиции. Столь экспрессивной передачи действительност</w:t>
      </w:r>
      <w:r w:rsidRPr="00233F3C">
        <w:rPr>
          <w:rFonts w:ascii="Times New Roman" w:hAnsi="Times New Roman" w:cs="Times New Roman"/>
          <w:i/>
          <w:sz w:val="24"/>
          <w:szCs w:val="24"/>
        </w:rPr>
        <w:t>и в пермском искусстве очень не</w:t>
      </w:r>
      <w:r w:rsidRPr="00233F3C">
        <w:rPr>
          <w:rFonts w:ascii="Times New Roman" w:hAnsi="Times New Roman" w:cs="Times New Roman"/>
          <w:i/>
          <w:sz w:val="24"/>
          <w:szCs w:val="24"/>
        </w:rPr>
        <w:t>много.</w:t>
      </w:r>
    </w:p>
    <w:p w:rsidR="00DE5FC0" w:rsidRPr="00233F3C" w:rsidRDefault="00147380" w:rsidP="00147380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F3C">
        <w:rPr>
          <w:rFonts w:ascii="Times New Roman" w:hAnsi="Times New Roman" w:cs="Times New Roman"/>
          <w:i/>
          <w:sz w:val="24"/>
          <w:szCs w:val="24"/>
        </w:rPr>
        <w:t xml:space="preserve"> Владимир Николаевич стремиться к «чистой» палитре так называемых основных цветов, повышает их яркость, созда</w:t>
      </w:r>
      <w:r w:rsidR="00165BF1">
        <w:rPr>
          <w:rFonts w:ascii="Times New Roman" w:hAnsi="Times New Roman" w:cs="Times New Roman"/>
          <w:i/>
          <w:sz w:val="24"/>
          <w:szCs w:val="24"/>
        </w:rPr>
        <w:t xml:space="preserve">ет контрастнее сочетания. </w:t>
      </w:r>
      <w:bookmarkStart w:id="0" w:name="_GoBack"/>
      <w:bookmarkEnd w:id="0"/>
      <w:r w:rsidRPr="00233F3C">
        <w:rPr>
          <w:rFonts w:ascii="Times New Roman" w:hAnsi="Times New Roman" w:cs="Times New Roman"/>
          <w:i/>
          <w:sz w:val="24"/>
          <w:szCs w:val="24"/>
        </w:rPr>
        <w:t>В творчестве этого незаурядного мастера всегда выражается неизбывный восторг пред вечным чудом Природы, перед несравненной красотой Человека.</w:t>
      </w:r>
    </w:p>
    <w:p w:rsidR="00233F3C" w:rsidRDefault="00233F3C" w:rsidP="00233F3C">
      <w:pPr>
        <w:spacing w:after="0" w:line="240" w:lineRule="atLeast"/>
        <w:ind w:left="-142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3F3C">
        <w:rPr>
          <w:rFonts w:ascii="Times New Roman" w:hAnsi="Times New Roman" w:cs="Times New Roman"/>
          <w:i/>
          <w:sz w:val="24"/>
          <w:szCs w:val="24"/>
        </w:rPr>
        <w:t>Ольга Власова, искусствовед.</w:t>
      </w:r>
    </w:p>
    <w:p w:rsidR="00DF16CF" w:rsidRPr="00DF16CF" w:rsidRDefault="00233F3C" w:rsidP="00233F3C">
      <w:pPr>
        <w:spacing w:after="0" w:line="240" w:lineRule="atLeast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1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F3" w:rsidRPr="00A40DBB" w:rsidRDefault="00147380" w:rsidP="00DF16CF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80">
        <w:rPr>
          <w:rFonts w:ascii="Times New Roman" w:hAnsi="Times New Roman" w:cs="Times New Roman"/>
          <w:sz w:val="24"/>
          <w:szCs w:val="24"/>
        </w:rPr>
        <w:t>На выс</w:t>
      </w:r>
      <w:r w:rsidR="00233F3C">
        <w:rPr>
          <w:rFonts w:ascii="Times New Roman" w:hAnsi="Times New Roman" w:cs="Times New Roman"/>
          <w:sz w:val="24"/>
          <w:szCs w:val="24"/>
        </w:rPr>
        <w:t>тавке представлены 22 живописные</w:t>
      </w:r>
      <w:r w:rsidRPr="0014738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33F3C">
        <w:rPr>
          <w:rFonts w:ascii="Times New Roman" w:hAnsi="Times New Roman" w:cs="Times New Roman"/>
          <w:sz w:val="24"/>
          <w:szCs w:val="24"/>
        </w:rPr>
        <w:t>ы, созданные</w:t>
      </w:r>
      <w:r w:rsidRPr="00147380">
        <w:rPr>
          <w:rFonts w:ascii="Times New Roman" w:hAnsi="Times New Roman" w:cs="Times New Roman"/>
          <w:sz w:val="24"/>
          <w:szCs w:val="24"/>
        </w:rPr>
        <w:t xml:space="preserve"> в разные периоды творческой жизни автора.</w:t>
      </w:r>
    </w:p>
    <w:p w:rsidR="00875689" w:rsidRDefault="00875689" w:rsidP="00CA026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E24" w:rsidRPr="004A281A" w:rsidRDefault="00233F3C" w:rsidP="00CA026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выставки состоится 30</w:t>
      </w:r>
      <w:r w:rsidR="003B5E24">
        <w:rPr>
          <w:rFonts w:ascii="Times New Roman" w:hAnsi="Times New Roman" w:cs="Times New Roman"/>
          <w:sz w:val="24"/>
          <w:szCs w:val="24"/>
        </w:rPr>
        <w:t xml:space="preserve"> </w:t>
      </w:r>
      <w:r w:rsidR="00C32CF3">
        <w:rPr>
          <w:rFonts w:ascii="Times New Roman" w:hAnsi="Times New Roman" w:cs="Times New Roman"/>
          <w:sz w:val="24"/>
          <w:szCs w:val="24"/>
        </w:rPr>
        <w:t>января</w:t>
      </w:r>
      <w:r w:rsidR="003B5E24" w:rsidRPr="004A281A">
        <w:rPr>
          <w:rFonts w:ascii="Times New Roman" w:hAnsi="Times New Roman" w:cs="Times New Roman"/>
          <w:sz w:val="24"/>
          <w:szCs w:val="24"/>
        </w:rPr>
        <w:t xml:space="preserve"> 202</w:t>
      </w:r>
      <w:r w:rsidR="00C32CF3">
        <w:rPr>
          <w:rFonts w:ascii="Times New Roman" w:hAnsi="Times New Roman" w:cs="Times New Roman"/>
          <w:sz w:val="24"/>
          <w:szCs w:val="24"/>
        </w:rPr>
        <w:t>5</w:t>
      </w:r>
      <w:r w:rsidR="00776841">
        <w:rPr>
          <w:rFonts w:ascii="Times New Roman" w:hAnsi="Times New Roman" w:cs="Times New Roman"/>
          <w:sz w:val="24"/>
          <w:szCs w:val="24"/>
        </w:rPr>
        <w:t xml:space="preserve"> года в 18:00 по адресу: ул. Монастырская, 95а</w:t>
      </w:r>
      <w:r w:rsidR="00CA0265">
        <w:rPr>
          <w:rFonts w:ascii="Times New Roman" w:hAnsi="Times New Roman" w:cs="Times New Roman"/>
          <w:sz w:val="24"/>
          <w:szCs w:val="24"/>
        </w:rPr>
        <w:t xml:space="preserve">. </w:t>
      </w:r>
      <w:r w:rsidR="003B5E24" w:rsidRPr="004A281A">
        <w:rPr>
          <w:rFonts w:ascii="Times New Roman" w:hAnsi="Times New Roman" w:cs="Times New Roman"/>
          <w:sz w:val="24"/>
          <w:szCs w:val="24"/>
        </w:rPr>
        <w:t xml:space="preserve">Вход на вернисаж – свободный, в остальные дни – по билетам </w:t>
      </w:r>
      <w:r w:rsidR="00776841">
        <w:rPr>
          <w:rFonts w:ascii="Times New Roman" w:hAnsi="Times New Roman" w:cs="Times New Roman"/>
          <w:sz w:val="24"/>
          <w:szCs w:val="24"/>
        </w:rPr>
        <w:t xml:space="preserve">Пермской </w:t>
      </w:r>
      <w:r w:rsidR="003B5E24" w:rsidRPr="004A281A">
        <w:rPr>
          <w:rFonts w:ascii="Times New Roman" w:hAnsi="Times New Roman" w:cs="Times New Roman"/>
          <w:sz w:val="24"/>
          <w:szCs w:val="24"/>
        </w:rPr>
        <w:t>Арт-резиденции. Проект реализуется при поддержке администрации города Перми</w:t>
      </w:r>
      <w:r w:rsidR="00647876">
        <w:rPr>
          <w:rFonts w:ascii="Times New Roman" w:hAnsi="Times New Roman" w:cs="Times New Roman"/>
          <w:sz w:val="24"/>
          <w:szCs w:val="24"/>
        </w:rPr>
        <w:t>.</w:t>
      </w:r>
    </w:p>
    <w:p w:rsidR="003B5E24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г. Пермь, ул. Монастырская, 95а.</w:t>
      </w:r>
    </w:p>
    <w:p w:rsidR="003B5E24" w:rsidRPr="004A281A" w:rsidRDefault="001A6A11" w:rsidP="003B5E24">
      <w:pPr>
        <w:pStyle w:val="a3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Время работы: 12:00-19:0</w:t>
      </w:r>
      <w:r w:rsidR="003B5E24" w:rsidRPr="004A281A">
        <w:rPr>
          <w:rFonts w:ascii="Times New Roman" w:hAnsi="Times New Roman"/>
        </w:rPr>
        <w:t>0</w:t>
      </w: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 xml:space="preserve">Выходной: </w:t>
      </w:r>
      <w:r w:rsidR="008D4E40">
        <w:rPr>
          <w:rFonts w:ascii="Times New Roman" w:hAnsi="Times New Roman"/>
        </w:rPr>
        <w:t>понедельник</w:t>
      </w:r>
      <w:r w:rsidRPr="004A281A">
        <w:rPr>
          <w:rFonts w:ascii="Times New Roman" w:hAnsi="Times New Roman"/>
        </w:rPr>
        <w:t>.</w:t>
      </w:r>
    </w:p>
    <w:p w:rsidR="003B5E24" w:rsidRPr="004A281A" w:rsidRDefault="00165BF1" w:rsidP="003B5E24">
      <w:pPr>
        <w:pStyle w:val="a3"/>
        <w:ind w:left="-426" w:firstLine="426"/>
        <w:jc w:val="right"/>
        <w:rPr>
          <w:rStyle w:val="a4"/>
          <w:rFonts w:ascii="Times New Roman" w:hAnsi="Times New Roman"/>
          <w:sz w:val="24"/>
          <w:szCs w:val="24"/>
        </w:rPr>
      </w:pPr>
      <w:hyperlink r:id="rId7" w:tgtFrame="_blank" w:history="1"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vk.com/</w:t>
        </w:r>
        <w:proofErr w:type="spellStart"/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art_residence</w:t>
        </w:r>
        <w:proofErr w:type="spellEnd"/>
      </w:hyperlink>
    </w:p>
    <w:p w:rsidR="003B5E24" w:rsidRPr="004A281A" w:rsidRDefault="00165BF1" w:rsidP="003B5E24">
      <w:pPr>
        <w:pStyle w:val="a3"/>
        <w:ind w:left="-426" w:firstLine="426"/>
        <w:jc w:val="right"/>
        <w:rPr>
          <w:rFonts w:ascii="Times New Roman" w:hAnsi="Times New Roman"/>
        </w:rPr>
      </w:pPr>
      <w:hyperlink r:id="rId8" w:history="1"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https://permdirection.ru</w:t>
        </w:r>
      </w:hyperlink>
    </w:p>
    <w:p w:rsidR="005C7C76" w:rsidRDefault="003B5E24" w:rsidP="003B5E24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A281A">
        <w:rPr>
          <w:rFonts w:ascii="Times New Roman" w:hAnsi="Times New Roman"/>
        </w:rPr>
        <w:t>Тел: 215- 37- 72</w:t>
      </w:r>
      <w:r w:rsidR="005C7C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E21274" w:rsidRPr="00BB492C" w:rsidRDefault="00E21274" w:rsidP="00E21274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sectPr w:rsidR="00E21274" w:rsidRPr="00BB492C" w:rsidSect="0077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F7"/>
    <w:rsid w:val="0005026E"/>
    <w:rsid w:val="00072D4D"/>
    <w:rsid w:val="00081BA9"/>
    <w:rsid w:val="000E095A"/>
    <w:rsid w:val="000E5DB9"/>
    <w:rsid w:val="000F378D"/>
    <w:rsid w:val="00103EFB"/>
    <w:rsid w:val="0012067B"/>
    <w:rsid w:val="00146169"/>
    <w:rsid w:val="00147380"/>
    <w:rsid w:val="00162BD8"/>
    <w:rsid w:val="00165BF1"/>
    <w:rsid w:val="001731C3"/>
    <w:rsid w:val="001918C9"/>
    <w:rsid w:val="001953A7"/>
    <w:rsid w:val="001A26B3"/>
    <w:rsid w:val="001A6A11"/>
    <w:rsid w:val="00217950"/>
    <w:rsid w:val="00233F3C"/>
    <w:rsid w:val="002522D2"/>
    <w:rsid w:val="00276E21"/>
    <w:rsid w:val="0028732C"/>
    <w:rsid w:val="002B2DF7"/>
    <w:rsid w:val="002B4A4C"/>
    <w:rsid w:val="002C735F"/>
    <w:rsid w:val="002D2DBD"/>
    <w:rsid w:val="002E6AC7"/>
    <w:rsid w:val="002E7CB9"/>
    <w:rsid w:val="00322559"/>
    <w:rsid w:val="003358AB"/>
    <w:rsid w:val="00366309"/>
    <w:rsid w:val="003816F1"/>
    <w:rsid w:val="003840E8"/>
    <w:rsid w:val="003B5E24"/>
    <w:rsid w:val="003C050F"/>
    <w:rsid w:val="003D4AC5"/>
    <w:rsid w:val="00435636"/>
    <w:rsid w:val="0044563D"/>
    <w:rsid w:val="00454169"/>
    <w:rsid w:val="004552E2"/>
    <w:rsid w:val="004C23A3"/>
    <w:rsid w:val="0050072E"/>
    <w:rsid w:val="00540252"/>
    <w:rsid w:val="00571FA3"/>
    <w:rsid w:val="005C7C76"/>
    <w:rsid w:val="0061120B"/>
    <w:rsid w:val="0061581B"/>
    <w:rsid w:val="00646731"/>
    <w:rsid w:val="00647876"/>
    <w:rsid w:val="0065483E"/>
    <w:rsid w:val="006700BE"/>
    <w:rsid w:val="00681D7B"/>
    <w:rsid w:val="006C4F47"/>
    <w:rsid w:val="00756D22"/>
    <w:rsid w:val="00762C29"/>
    <w:rsid w:val="00771A01"/>
    <w:rsid w:val="00772FB5"/>
    <w:rsid w:val="00776841"/>
    <w:rsid w:val="0078661C"/>
    <w:rsid w:val="00793B4C"/>
    <w:rsid w:val="007C14F6"/>
    <w:rsid w:val="007F2AA8"/>
    <w:rsid w:val="00800DD6"/>
    <w:rsid w:val="0082389A"/>
    <w:rsid w:val="00863CD1"/>
    <w:rsid w:val="00875689"/>
    <w:rsid w:val="008D4E40"/>
    <w:rsid w:val="008D7ACB"/>
    <w:rsid w:val="008E4805"/>
    <w:rsid w:val="008E5B80"/>
    <w:rsid w:val="008E62A6"/>
    <w:rsid w:val="0094006F"/>
    <w:rsid w:val="00960A3F"/>
    <w:rsid w:val="009654E0"/>
    <w:rsid w:val="009A0576"/>
    <w:rsid w:val="009E41ED"/>
    <w:rsid w:val="00A12FBE"/>
    <w:rsid w:val="00A20B10"/>
    <w:rsid w:val="00A40DBB"/>
    <w:rsid w:val="00A6509C"/>
    <w:rsid w:val="00A80E0C"/>
    <w:rsid w:val="00AD79B9"/>
    <w:rsid w:val="00AF6E94"/>
    <w:rsid w:val="00B03CB6"/>
    <w:rsid w:val="00B03CDF"/>
    <w:rsid w:val="00B52BA1"/>
    <w:rsid w:val="00B70723"/>
    <w:rsid w:val="00BB492C"/>
    <w:rsid w:val="00BE49D9"/>
    <w:rsid w:val="00BF716D"/>
    <w:rsid w:val="00C07D9F"/>
    <w:rsid w:val="00C117DA"/>
    <w:rsid w:val="00C32CF3"/>
    <w:rsid w:val="00C356DC"/>
    <w:rsid w:val="00C97DE6"/>
    <w:rsid w:val="00CA0265"/>
    <w:rsid w:val="00CC20FE"/>
    <w:rsid w:val="00CE5613"/>
    <w:rsid w:val="00D3553C"/>
    <w:rsid w:val="00D37E63"/>
    <w:rsid w:val="00D4730D"/>
    <w:rsid w:val="00D86EC2"/>
    <w:rsid w:val="00D97436"/>
    <w:rsid w:val="00DC7C9C"/>
    <w:rsid w:val="00DE5FC0"/>
    <w:rsid w:val="00DF16CF"/>
    <w:rsid w:val="00E116EB"/>
    <w:rsid w:val="00E21274"/>
    <w:rsid w:val="00E81EED"/>
    <w:rsid w:val="00EE2078"/>
    <w:rsid w:val="00F03ADD"/>
    <w:rsid w:val="00F03F4B"/>
    <w:rsid w:val="00F62437"/>
    <w:rsid w:val="00F83BDC"/>
    <w:rsid w:val="00F9191A"/>
    <w:rsid w:val="00FC32D0"/>
    <w:rsid w:val="00FC7DB4"/>
    <w:rsid w:val="00FD38CA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ECEB"/>
  <w15:docId w15:val="{B3925CE9-1B8D-4F0C-BED8-98EDCDB1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E2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B5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direct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rt_resid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Пользователь Windows</cp:lastModifiedBy>
  <cp:revision>4</cp:revision>
  <cp:lastPrinted>2025-01-22T09:06:00Z</cp:lastPrinted>
  <dcterms:created xsi:type="dcterms:W3CDTF">2025-01-28T08:23:00Z</dcterms:created>
  <dcterms:modified xsi:type="dcterms:W3CDTF">2025-01-28T08:46:00Z</dcterms:modified>
</cp:coreProperties>
</file>