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25" w:rsidRDefault="00051525" w:rsidP="000515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822EBD" wp14:editId="41480172">
            <wp:extent cx="2009775" cy="518652"/>
            <wp:effectExtent l="0" t="0" r="0" b="0"/>
            <wp:docPr id="1" name="Рисунок 1" descr="C:\Users\ASP_Di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ownloads\bnr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36" cy="52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 wp14:anchorId="0F4F19AD" wp14:editId="6898CBF3">
            <wp:extent cx="1713886" cy="561975"/>
            <wp:effectExtent l="0" t="0" r="635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7" cy="56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 wp14:anchorId="299B3472" wp14:editId="4237BCED">
            <wp:extent cx="939774" cy="466725"/>
            <wp:effectExtent l="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33" cy="47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25" w:rsidRDefault="00051525" w:rsidP="00051525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051525" w:rsidRDefault="00051525" w:rsidP="00051525">
      <w:pPr>
        <w:pStyle w:val="a4"/>
        <w:ind w:left="-426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051525" w:rsidRPr="00051525" w:rsidRDefault="00051525" w:rsidP="0005152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729A" w:rsidRP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</w:rPr>
      </w:pPr>
      <w:r w:rsidRPr="00051525">
        <w:rPr>
          <w:b/>
          <w:color w:val="2C2D2E"/>
        </w:rPr>
        <w:t>«</w:t>
      </w:r>
      <w:r w:rsidR="00B1376B" w:rsidRPr="00051525">
        <w:rPr>
          <w:b/>
          <w:color w:val="2C2D2E"/>
        </w:rPr>
        <w:t>Близ</w:t>
      </w:r>
      <w:r w:rsidR="00A53895" w:rsidRPr="00051525">
        <w:rPr>
          <w:b/>
          <w:color w:val="2C2D2E"/>
        </w:rPr>
        <w:t>кое</w:t>
      </w:r>
      <w:r w:rsidRPr="00051525">
        <w:rPr>
          <w:b/>
          <w:color w:val="2C2D2E"/>
        </w:rPr>
        <w:t xml:space="preserve"> и далёкое. Часть первая»</w:t>
      </w:r>
    </w:p>
    <w:p w:rsidR="00051525" w:rsidRPr="00051525" w:rsidRDefault="00051525" w:rsidP="00051525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051525">
        <w:rPr>
          <w:color w:val="2C2D2E"/>
        </w:rPr>
        <w:t>Персональная выставка Юрия Лапшина</w:t>
      </w:r>
    </w:p>
    <w:p w:rsidR="00B1376B" w:rsidRPr="00051525" w:rsidRDefault="00B1376B" w:rsidP="0005152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</w:rPr>
      </w:pPr>
      <w:r w:rsidRPr="00051525">
        <w:rPr>
          <w:i/>
          <w:color w:val="2C2D2E"/>
        </w:rPr>
        <w:t>11.09-13.10.2024г.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>Выставка Юрия Лапшина «</w:t>
      </w:r>
      <w:r w:rsidR="00A53895" w:rsidRPr="00051525">
        <w:rPr>
          <w:color w:val="2C2D2E"/>
        </w:rPr>
        <w:t>Близкое</w:t>
      </w:r>
      <w:r w:rsidRPr="00051525">
        <w:rPr>
          <w:color w:val="2C2D2E"/>
        </w:rPr>
        <w:t xml:space="preserve"> и далёкое» предлагает зрителям уникальную возможность исследовать грани времени и художественного восприятия, соединяя элементы живописи и объекты в едином художественном пространстве. Эта первая часть выставочного цикла посвящена взаимодействию между тем, что близко и уходит в прошлое, и тем, что остается актуальным и живым в нашем восприятии.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>В своих работах Юрий Лапшин стремится исследовать пересечения между недавним и далеким временем. Он берет за основу историю, личные воспоминания и современные реалии, вплетая их в многообразие текстур, форм и цветовых решений. Живопись в этом контексте становится не просто изображением, а пространством для размышлений о времени, памяти и трансформациях, которые происходят в нашей жизни и окружающем мире.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 xml:space="preserve">В первой части выставки представлено множество живописных работ, каждая из которых выстраивает диалог между прошлым и настоящим. Собранные в единую композицию, они создают своего рода «хронику» — </w:t>
      </w:r>
      <w:r w:rsidRPr="00051525">
        <w:rPr>
          <w:color w:val="000000" w:themeColor="text1"/>
        </w:rPr>
        <w:t>визуальн</w:t>
      </w:r>
      <w:r w:rsidR="002101C1" w:rsidRPr="00051525">
        <w:rPr>
          <w:color w:val="000000" w:themeColor="text1"/>
        </w:rPr>
        <w:t>ого</w:t>
      </w:r>
      <w:r w:rsidRPr="00051525">
        <w:rPr>
          <w:color w:val="000000" w:themeColor="text1"/>
        </w:rPr>
        <w:t xml:space="preserve"> летописц</w:t>
      </w:r>
      <w:r w:rsidR="002101C1" w:rsidRPr="00051525">
        <w:rPr>
          <w:color w:val="000000" w:themeColor="text1"/>
        </w:rPr>
        <w:t>а</w:t>
      </w:r>
      <w:r w:rsidRPr="00051525">
        <w:rPr>
          <w:color w:val="2C2D2E"/>
        </w:rPr>
        <w:t>, который показывает, как недавние события</w:t>
      </w:r>
      <w:r w:rsidR="002101C1" w:rsidRPr="00051525">
        <w:rPr>
          <w:color w:val="2C2D2E"/>
        </w:rPr>
        <w:t>,</w:t>
      </w:r>
      <w:r w:rsidRPr="00051525">
        <w:rPr>
          <w:color w:val="2C2D2E"/>
        </w:rPr>
        <w:t xml:space="preserve"> </w:t>
      </w:r>
      <w:r w:rsidR="002101C1" w:rsidRPr="00051525">
        <w:rPr>
          <w:color w:val="2C2D2E"/>
        </w:rPr>
        <w:t xml:space="preserve">спустя годы, </w:t>
      </w:r>
      <w:r w:rsidRPr="00051525">
        <w:rPr>
          <w:color w:val="2C2D2E"/>
        </w:rPr>
        <w:t>материали</w:t>
      </w:r>
      <w:r w:rsidR="002101C1" w:rsidRPr="00051525">
        <w:rPr>
          <w:color w:val="2C2D2E"/>
        </w:rPr>
        <w:t>зуются в</w:t>
      </w:r>
      <w:r w:rsidRPr="00051525">
        <w:rPr>
          <w:color w:val="2C2D2E"/>
        </w:rPr>
        <w:t xml:space="preserve"> долгосрочной памяти.</w:t>
      </w:r>
    </w:p>
    <w:p w:rsid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51525">
        <w:rPr>
          <w:color w:val="2C2D2E"/>
        </w:rPr>
        <w:t>Основные идеи</w:t>
      </w:r>
      <w:r w:rsidR="00051525">
        <w:rPr>
          <w:color w:val="2C2D2E"/>
        </w:rPr>
        <w:t>:</w:t>
      </w:r>
    </w:p>
    <w:p w:rsid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51525">
        <w:rPr>
          <w:color w:val="2C2D2E"/>
        </w:rPr>
        <w:t xml:space="preserve">- </w:t>
      </w:r>
      <w:r w:rsidR="00CE59EB" w:rsidRPr="00051525">
        <w:rPr>
          <w:color w:val="2C2D2E"/>
        </w:rPr>
        <w:t>«Краски времён»</w:t>
      </w:r>
      <w:r w:rsidRPr="00051525">
        <w:rPr>
          <w:color w:val="2C2D2E"/>
        </w:rPr>
        <w:t xml:space="preserve"> – цветовые градации, отражающие смену сезонов и настроений, позволяют зрителям ощущать пульсацию</w:t>
      </w:r>
      <w:r w:rsidR="00A861BC">
        <w:rPr>
          <w:color w:val="2C2D2E"/>
        </w:rPr>
        <w:t xml:space="preserve"> времени, его динамику и тишину;</w:t>
      </w:r>
    </w:p>
    <w:p w:rsid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51525">
        <w:rPr>
          <w:color w:val="2C2D2E"/>
        </w:rPr>
        <w:t xml:space="preserve">- </w:t>
      </w:r>
      <w:r w:rsidR="00CE59EB" w:rsidRPr="00051525">
        <w:rPr>
          <w:color w:val="2C2D2E"/>
        </w:rPr>
        <w:t>«</w:t>
      </w:r>
      <w:r w:rsidRPr="00051525">
        <w:rPr>
          <w:color w:val="2C2D2E"/>
        </w:rPr>
        <w:t>Персонификация объектов</w:t>
      </w:r>
      <w:r w:rsidR="00CE59EB" w:rsidRPr="00051525">
        <w:rPr>
          <w:color w:val="2C2D2E"/>
        </w:rPr>
        <w:t>»</w:t>
      </w:r>
      <w:r w:rsidRPr="00051525">
        <w:rPr>
          <w:color w:val="2C2D2E"/>
        </w:rPr>
        <w:t xml:space="preserve"> – </w:t>
      </w:r>
      <w:r w:rsidR="004D64FF" w:rsidRPr="00051525">
        <w:rPr>
          <w:color w:val="2C2D2E"/>
        </w:rPr>
        <w:t>некоторые</w:t>
      </w:r>
      <w:r w:rsidRPr="00051525">
        <w:rPr>
          <w:color w:val="2C2D2E"/>
        </w:rPr>
        <w:t xml:space="preserve"> живописные элементы переплетаются с трехмерными формами, создавая пространство, где предметы, казалось бы, ож</w:t>
      </w:r>
      <w:r w:rsidR="00A861BC">
        <w:rPr>
          <w:color w:val="2C2D2E"/>
        </w:rPr>
        <w:t>ивают, рассказывая свои истории;</w:t>
      </w:r>
    </w:p>
    <w:p w:rsidR="00AD729A" w:rsidRP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51525">
        <w:rPr>
          <w:color w:val="2C2D2E"/>
        </w:rPr>
        <w:t xml:space="preserve">- </w:t>
      </w:r>
      <w:r w:rsidR="00CE59EB" w:rsidRPr="00051525">
        <w:rPr>
          <w:color w:val="2C2D2E"/>
        </w:rPr>
        <w:t>«</w:t>
      </w:r>
      <w:r w:rsidRPr="00051525">
        <w:rPr>
          <w:color w:val="2C2D2E"/>
        </w:rPr>
        <w:t>Личный и коллективный опыт</w:t>
      </w:r>
      <w:r w:rsidR="00CE59EB" w:rsidRPr="00051525">
        <w:rPr>
          <w:color w:val="2C2D2E"/>
        </w:rPr>
        <w:t>»</w:t>
      </w:r>
      <w:r w:rsidRPr="00051525">
        <w:rPr>
          <w:color w:val="2C2D2E"/>
        </w:rPr>
        <w:t xml:space="preserve"> – через ассоциации и метафоры работает второе дыхание временных линий, интегрируя личные переживания художника с историческими и культурными контекстами.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 xml:space="preserve">Объекты на выставке становятся материальными выразителями значений, которые </w:t>
      </w:r>
      <w:r w:rsidR="004D64FF" w:rsidRPr="00051525">
        <w:rPr>
          <w:color w:val="2C2D2E"/>
        </w:rPr>
        <w:t>художник</w:t>
      </w:r>
      <w:r w:rsidRPr="00051525">
        <w:rPr>
          <w:color w:val="2C2D2E"/>
        </w:rPr>
        <w:t xml:space="preserve"> вкладывает в живописные работы. </w:t>
      </w:r>
      <w:r w:rsidR="002B336B" w:rsidRPr="00051525">
        <w:rPr>
          <w:color w:val="2C2D2E"/>
        </w:rPr>
        <w:t xml:space="preserve">Это — не просто инсталляции, а </w:t>
      </w:r>
      <w:r w:rsidR="002B336B" w:rsidRPr="00051525">
        <w:rPr>
          <w:color w:val="000000" w:themeColor="text1"/>
        </w:rPr>
        <w:t xml:space="preserve">элементы экспозиции, вступающие в диалог с </w:t>
      </w:r>
      <w:r w:rsidR="002B336B" w:rsidRPr="00051525">
        <w:rPr>
          <w:color w:val="2C2D2E"/>
        </w:rPr>
        <w:t>картинами</w:t>
      </w:r>
      <w:r w:rsidRPr="00051525">
        <w:rPr>
          <w:color w:val="2C2D2E"/>
        </w:rPr>
        <w:t>. Они выполнены из различных материалов и становятся метафорой того, как окружающие нас вещи хранят в себе память и прошлое.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>Выставка «</w:t>
      </w:r>
      <w:r w:rsidR="00A53895" w:rsidRPr="00051525">
        <w:rPr>
          <w:color w:val="2C2D2E"/>
        </w:rPr>
        <w:t>Близко</w:t>
      </w:r>
      <w:r w:rsidRPr="00051525">
        <w:rPr>
          <w:color w:val="2C2D2E"/>
        </w:rPr>
        <w:t>е и далёкое. Часть первая» предлагает зрителю погрузиться в мир, где каждый мазок кисти и каждый предмет передают многослойный смысл и историю. Это место, где можно остановиться, задуматься и заново открыть для себя время, память и искусство.</w:t>
      </w:r>
    </w:p>
    <w:p w:rsidR="00AD729A" w:rsidRPr="00051525" w:rsidRDefault="00AD729A" w:rsidP="00051525">
      <w:pPr>
        <w:pStyle w:val="a3"/>
        <w:shd w:val="clear" w:color="auto" w:fill="FFFFFF"/>
        <w:jc w:val="both"/>
        <w:rPr>
          <w:color w:val="2C2D2E"/>
        </w:rPr>
      </w:pPr>
      <w:r w:rsidRPr="00051525">
        <w:rPr>
          <w:color w:val="2C2D2E"/>
        </w:rPr>
        <w:t xml:space="preserve">Мы приглашаем вас пройти через эту визуальную вселенную Юрия Лапшина, чтобы ощутить взаимосвязь между тем, что было, и тем, что есть сейчас, </w:t>
      </w:r>
      <w:r w:rsidR="002101C1" w:rsidRPr="00051525">
        <w:rPr>
          <w:color w:val="2C2D2E"/>
        </w:rPr>
        <w:t xml:space="preserve">а также </w:t>
      </w:r>
      <w:r w:rsidRPr="00051525">
        <w:rPr>
          <w:color w:val="2C2D2E"/>
        </w:rPr>
        <w:t>задать себе вопрос: как наше восприятие прошлого формирует настоящее?</w:t>
      </w:r>
    </w:p>
    <w:p w:rsidR="00301779" w:rsidRPr="00051525" w:rsidRDefault="00AD729A" w:rsidP="00051525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</w:rPr>
      </w:pPr>
      <w:r w:rsidRPr="00051525">
        <w:rPr>
          <w:color w:val="2C2D2E"/>
        </w:rPr>
        <w:t>Юшкова Елизавета</w:t>
      </w:r>
      <w:r w:rsidR="00301779" w:rsidRPr="00051525">
        <w:rPr>
          <w:color w:val="2C2D2E"/>
        </w:rPr>
        <w:t xml:space="preserve">, </w:t>
      </w:r>
    </w:p>
    <w:p w:rsidR="00AD729A" w:rsidRPr="00051525" w:rsidRDefault="00301779" w:rsidP="00051525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</w:rPr>
      </w:pPr>
      <w:bookmarkStart w:id="0" w:name="_GoBack"/>
      <w:bookmarkEnd w:id="0"/>
      <w:r w:rsidRPr="00051525">
        <w:rPr>
          <w:color w:val="2C2D2E"/>
        </w:rPr>
        <w:t xml:space="preserve">председатель секции </w:t>
      </w:r>
      <w:r w:rsidR="002101C1" w:rsidRPr="00051525">
        <w:rPr>
          <w:color w:val="2C2D2E"/>
        </w:rPr>
        <w:t>художников т</w:t>
      </w:r>
      <w:r w:rsidRPr="00051525">
        <w:rPr>
          <w:color w:val="2C2D2E"/>
        </w:rPr>
        <w:t>еатра и кино ПО «Союза художников России.</w:t>
      </w:r>
      <w:r w:rsidR="00AD729A" w:rsidRPr="00051525">
        <w:rPr>
          <w:color w:val="2C2D2E"/>
        </w:rPr>
        <w:t> </w:t>
      </w:r>
    </w:p>
    <w:p w:rsidR="00F90B2F" w:rsidRDefault="00F90B2F" w:rsidP="00051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525" w:rsidRPr="00DD6C2B" w:rsidRDefault="00D2092B" w:rsidP="0005152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«Близкое и далёкое. Часть первая»</w:t>
      </w:r>
      <w:r w:rsidR="0018576F">
        <w:rPr>
          <w:rFonts w:ascii="Times New Roman" w:hAnsi="Times New Roman" w:cs="Times New Roman"/>
          <w:sz w:val="24"/>
          <w:szCs w:val="24"/>
        </w:rPr>
        <w:t xml:space="preserve"> посвящена </w:t>
      </w:r>
      <w:r w:rsidR="00FB6A3C">
        <w:rPr>
          <w:rFonts w:ascii="Times New Roman" w:hAnsi="Times New Roman" w:cs="Times New Roman"/>
          <w:sz w:val="24"/>
          <w:szCs w:val="24"/>
        </w:rPr>
        <w:t xml:space="preserve">85-летию Пермского отделения </w:t>
      </w:r>
      <w:r w:rsidR="00B32F8E">
        <w:rPr>
          <w:rFonts w:ascii="Times New Roman" w:hAnsi="Times New Roman" w:cs="Times New Roman"/>
          <w:sz w:val="24"/>
          <w:szCs w:val="24"/>
        </w:rPr>
        <w:t>ВТОО «Союз художников России</w:t>
      </w:r>
      <w:r w:rsidR="001D705C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будет работать до 13 октября</w:t>
      </w:r>
      <w:r w:rsidR="001D705C">
        <w:rPr>
          <w:rFonts w:ascii="Times New Roman" w:hAnsi="Times New Roman" w:cs="Times New Roman"/>
          <w:sz w:val="24"/>
          <w:szCs w:val="24"/>
        </w:rPr>
        <w:t>.</w:t>
      </w:r>
      <w:r w:rsidR="0018576F">
        <w:rPr>
          <w:rFonts w:ascii="Times New Roman" w:hAnsi="Times New Roman" w:cs="Times New Roman"/>
          <w:sz w:val="24"/>
          <w:szCs w:val="24"/>
        </w:rPr>
        <w:t xml:space="preserve"> </w:t>
      </w:r>
      <w:r w:rsidR="00051525">
        <w:rPr>
          <w:rFonts w:ascii="Times New Roman" w:hAnsi="Times New Roman" w:cs="Times New Roman"/>
          <w:sz w:val="24"/>
          <w:szCs w:val="24"/>
        </w:rPr>
        <w:t>Вход на вернисаж, 11 сентября в 18:00</w:t>
      </w:r>
      <w:r w:rsidR="00051525" w:rsidRPr="00F3040A">
        <w:rPr>
          <w:rFonts w:ascii="Times New Roman" w:hAnsi="Times New Roman" w:cs="Times New Roman"/>
          <w:sz w:val="24"/>
          <w:szCs w:val="24"/>
        </w:rPr>
        <w:t xml:space="preserve"> – свободный, в</w:t>
      </w:r>
      <w:r w:rsidR="00051525">
        <w:rPr>
          <w:rFonts w:ascii="Times New Roman" w:hAnsi="Times New Roman" w:cs="Times New Roman"/>
          <w:sz w:val="24"/>
          <w:szCs w:val="24"/>
        </w:rPr>
        <w:t xml:space="preserve"> остальные дни – по билетам </w:t>
      </w:r>
      <w:r w:rsidR="00051525" w:rsidRPr="00F3040A">
        <w:rPr>
          <w:rFonts w:ascii="Times New Roman" w:hAnsi="Times New Roman" w:cs="Times New Roman"/>
          <w:sz w:val="24"/>
          <w:szCs w:val="24"/>
        </w:rPr>
        <w:t>резиденции. Проект реализуется при поддержке администрации города Перми и МБУК «Пермская дирекция».</w:t>
      </w:r>
    </w:p>
    <w:p w:rsidR="00051525" w:rsidRPr="004A281A" w:rsidRDefault="00051525" w:rsidP="00051525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051525" w:rsidRPr="004A281A" w:rsidRDefault="00051525" w:rsidP="00051525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051525" w:rsidRPr="004A281A" w:rsidRDefault="00051525" w:rsidP="00051525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051525" w:rsidRPr="004A281A" w:rsidRDefault="00051525" w:rsidP="00051525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051525" w:rsidRPr="000E4EC1" w:rsidRDefault="008214AF" w:rsidP="00051525">
      <w:pPr>
        <w:pStyle w:val="a4"/>
        <w:ind w:left="-426" w:firstLine="426"/>
        <w:jc w:val="right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7" w:tgtFrame="_blank" w:history="1">
        <w:proofErr w:type="spellStart"/>
        <w:r w:rsidR="00051525" w:rsidRPr="00BA5C62">
          <w:rPr>
            <w:rStyle w:val="a5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051525" w:rsidRPr="000E4EC1">
          <w:rPr>
            <w:rStyle w:val="a5"/>
            <w:rFonts w:ascii="Times New Roman" w:hAnsi="Times New Roman"/>
            <w:sz w:val="24"/>
            <w:szCs w:val="24"/>
          </w:rPr>
          <w:t>.</w:t>
        </w:r>
        <w:r w:rsidR="00051525" w:rsidRPr="00BA5C62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="00051525" w:rsidRPr="000E4EC1">
          <w:rPr>
            <w:rStyle w:val="a5"/>
            <w:rFonts w:ascii="Times New Roman" w:hAnsi="Times New Roman"/>
            <w:sz w:val="24"/>
            <w:szCs w:val="24"/>
          </w:rPr>
          <w:t>/</w:t>
        </w:r>
        <w:r w:rsidR="00051525" w:rsidRPr="00BA5C62">
          <w:rPr>
            <w:rStyle w:val="a5"/>
            <w:rFonts w:ascii="Times New Roman" w:hAnsi="Times New Roman"/>
            <w:sz w:val="24"/>
            <w:szCs w:val="24"/>
            <w:lang w:val="en-US"/>
          </w:rPr>
          <w:t>art</w:t>
        </w:r>
        <w:r w:rsidR="00051525" w:rsidRPr="000E4EC1">
          <w:rPr>
            <w:rStyle w:val="a5"/>
            <w:rFonts w:ascii="Times New Roman" w:hAnsi="Times New Roman"/>
            <w:sz w:val="24"/>
            <w:szCs w:val="24"/>
          </w:rPr>
          <w:t>_</w:t>
        </w:r>
        <w:r w:rsidR="00051525" w:rsidRPr="00BA5C62">
          <w:rPr>
            <w:rStyle w:val="a5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051525" w:rsidRPr="00017029" w:rsidRDefault="008214AF" w:rsidP="00051525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051525" w:rsidRPr="00715347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051525" w:rsidRPr="00017029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051525" w:rsidRPr="00715347">
          <w:rPr>
            <w:rStyle w:val="a5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051525" w:rsidRPr="0001702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051525" w:rsidRPr="007153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51525" w:rsidRDefault="00051525" w:rsidP="00051525">
      <w:pPr>
        <w:pStyle w:val="a4"/>
        <w:spacing w:line="280" w:lineRule="exact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Тел: 215- 37- 72</w:t>
      </w:r>
    </w:p>
    <w:p w:rsidR="00051525" w:rsidRDefault="00051525" w:rsidP="0005152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525" w:rsidRPr="00051525" w:rsidRDefault="00051525" w:rsidP="000515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525" w:rsidRPr="00051525" w:rsidSect="000515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45"/>
    <w:rsid w:val="00051525"/>
    <w:rsid w:val="000C4745"/>
    <w:rsid w:val="0018576F"/>
    <w:rsid w:val="001D705C"/>
    <w:rsid w:val="002101C1"/>
    <w:rsid w:val="002B336B"/>
    <w:rsid w:val="00301779"/>
    <w:rsid w:val="004D64FF"/>
    <w:rsid w:val="00635978"/>
    <w:rsid w:val="007F32D8"/>
    <w:rsid w:val="00956308"/>
    <w:rsid w:val="009E7E03"/>
    <w:rsid w:val="00A53895"/>
    <w:rsid w:val="00A57B5B"/>
    <w:rsid w:val="00A861BC"/>
    <w:rsid w:val="00AD729A"/>
    <w:rsid w:val="00B1376B"/>
    <w:rsid w:val="00B32F8E"/>
    <w:rsid w:val="00CE59EB"/>
    <w:rsid w:val="00D2092B"/>
    <w:rsid w:val="00D871F2"/>
    <w:rsid w:val="00F90B2F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CE7"/>
  <w15:chartTrackingRefBased/>
  <w15:docId w15:val="{12D4B3D0-DEF8-4AB7-AEAC-498DC86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52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051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2024-09-05T10:10:00Z</dcterms:created>
  <dcterms:modified xsi:type="dcterms:W3CDTF">2024-09-05T10:10:00Z</dcterms:modified>
</cp:coreProperties>
</file>