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47" w:rsidRDefault="006F3F06" w:rsidP="00F26F4F">
      <w:pPr>
        <w:rPr>
          <w:noProof/>
          <w:lang w:eastAsia="ru-RU"/>
        </w:rPr>
      </w:pPr>
      <w:r w:rsidRPr="006F3F06">
        <w:rPr>
          <w:noProof/>
          <w:lang w:eastAsia="ru-RU"/>
        </w:rPr>
        <w:drawing>
          <wp:inline distT="0" distB="0" distL="0" distR="0">
            <wp:extent cx="1168766" cy="657225"/>
            <wp:effectExtent l="19050" t="0" r="0" b="0"/>
            <wp:docPr id="30" name="Рисунок 7" descr="C:\Users\ASP_Dir\Desktop\Вершинин\ФОТО и КАРТИНКИ\ПАР\СХР лучш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P_Dir\Desktop\Вершинин\ФОТО и КАРТИНКИ\ПАР\СХР лучш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26" cy="65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71F" w:rsidRPr="0007271F">
        <w:rPr>
          <w:noProof/>
          <w:lang w:eastAsia="ru-RU"/>
        </w:rPr>
        <w:drawing>
          <wp:inline distT="0" distB="0" distL="0" distR="0">
            <wp:extent cx="1323356" cy="657225"/>
            <wp:effectExtent l="19050" t="0" r="0" b="0"/>
            <wp:docPr id="2" name="Рисунок 11" descr="C:\Users\ASP_Dir\Desktop\Вершинин\ФОТО и КАРТИНКИ\ЛОГО и ГРАФИКА\Лого Пермская Арт-резид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P_Dir\Desktop\Вершинин\ФОТО и КАРТИНКИ\ЛОГО и ГРАФИКА\Лого Пермская Арт-резиден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03" cy="65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71F" w:rsidRPr="0007271F">
        <w:rPr>
          <w:noProof/>
          <w:lang w:eastAsia="ru-RU"/>
        </w:rPr>
        <w:drawing>
          <wp:inline distT="0" distB="0" distL="0" distR="0">
            <wp:extent cx="2171700" cy="712090"/>
            <wp:effectExtent l="19050" t="0" r="0" b="0"/>
            <wp:docPr id="3" name="Рисунок 9" descr="C:\Users\ASP_Dir\Desktop\Вершинин\ФОТО и КАРТИНКИ\ЛОГО и ГРАФИКА\Лог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P_Dir\Desktop\Вершинин\ФОТО и КАРТИНКИ\ЛОГО и ГРАФИКА\Лого П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6" cy="71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98" w:rsidRDefault="00453D98" w:rsidP="00302947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453D98" w:rsidRPr="001001E1" w:rsidRDefault="007C5E4C" w:rsidP="00453D98">
      <w:pPr>
        <w:pStyle w:val="a4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0</w:t>
      </w:r>
      <w:r w:rsidR="00453D98"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:rsidR="00453D98" w:rsidRDefault="00453D98" w:rsidP="00453D98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53D98" w:rsidRPr="00453D98" w:rsidRDefault="007C5E4C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РИТМЫ ЖИЗНИ</w:t>
      </w:r>
    </w:p>
    <w:p w:rsidR="00453D98" w:rsidRPr="005520B5" w:rsidRDefault="00FE5758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Живопись</w:t>
      </w:r>
      <w:r w:rsidR="007C5E4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, графика</w:t>
      </w:r>
    </w:p>
    <w:p w:rsidR="007C5E4C" w:rsidRPr="007C5E4C" w:rsidRDefault="007C5E4C" w:rsidP="007C5E4C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6 июня</w:t>
      </w:r>
      <w:r w:rsidR="0007271F">
        <w:rPr>
          <w:rFonts w:ascii="Times New Roman" w:hAnsi="Times New Roman" w:cs="Times New Roman"/>
          <w:sz w:val="24"/>
          <w:szCs w:val="24"/>
        </w:rPr>
        <w:t xml:space="preserve"> – 30</w:t>
      </w:r>
      <w:r w:rsidR="00453D98">
        <w:rPr>
          <w:rFonts w:ascii="Times New Roman" w:hAnsi="Times New Roman" w:cs="Times New Roman"/>
          <w:sz w:val="24"/>
          <w:szCs w:val="24"/>
        </w:rPr>
        <w:t xml:space="preserve"> июня</w:t>
      </w:r>
      <w:r w:rsidR="00453D98" w:rsidRPr="008968A4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4A373A" w:rsidRDefault="004A373A" w:rsidP="00F26F4F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Пермское отделение ВТОО «Союз художников России» </w:t>
      </w:r>
      <w:r w:rsidR="0072052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пространстве </w:t>
      </w:r>
      <w:r w:rsidR="0072052B">
        <w:rPr>
          <w:rFonts w:ascii="Times New Roman" w:hAnsi="Times New Roman" w:cs="Times New Roman"/>
          <w:sz w:val="24"/>
          <w:szCs w:val="24"/>
        </w:rPr>
        <w:t xml:space="preserve">Пермской </w:t>
      </w:r>
      <w:proofErr w:type="spellStart"/>
      <w:r w:rsidR="0072052B">
        <w:rPr>
          <w:rFonts w:ascii="Times New Roman" w:hAnsi="Times New Roman" w:cs="Times New Roman"/>
          <w:sz w:val="24"/>
          <w:szCs w:val="24"/>
        </w:rPr>
        <w:t>Арт-резиденции</w:t>
      </w:r>
      <w:proofErr w:type="spellEnd"/>
      <w:r w:rsidR="002B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EB3D45">
        <w:rPr>
          <w:rFonts w:ascii="Times New Roman" w:hAnsi="Times New Roman" w:cs="Times New Roman"/>
          <w:sz w:val="24"/>
          <w:szCs w:val="24"/>
        </w:rPr>
        <w:t xml:space="preserve">персональную выставку </w:t>
      </w:r>
      <w:r>
        <w:rPr>
          <w:rFonts w:ascii="Times New Roman" w:hAnsi="Times New Roman" w:cs="Times New Roman"/>
          <w:sz w:val="24"/>
          <w:szCs w:val="24"/>
        </w:rPr>
        <w:t xml:space="preserve">Тамары Долгих – «Ритмы жизни». Более </w:t>
      </w:r>
      <w:r w:rsidR="000E0E5E">
        <w:rPr>
          <w:rFonts w:ascii="Times New Roman" w:hAnsi="Times New Roman" w:cs="Times New Roman"/>
          <w:sz w:val="24"/>
          <w:szCs w:val="24"/>
        </w:rPr>
        <w:t xml:space="preserve">50 работ автора </w:t>
      </w:r>
      <w:r>
        <w:rPr>
          <w:rFonts w:ascii="Times New Roman" w:hAnsi="Times New Roman" w:cs="Times New Roman"/>
          <w:sz w:val="24"/>
          <w:szCs w:val="24"/>
        </w:rPr>
        <w:t xml:space="preserve">будут демонстрироваться до конца </w:t>
      </w:r>
      <w:r w:rsidR="00F26F4F">
        <w:rPr>
          <w:rFonts w:ascii="Times New Roman" w:hAnsi="Times New Roman" w:cs="Times New Roman"/>
          <w:sz w:val="24"/>
          <w:szCs w:val="24"/>
        </w:rPr>
        <w:t xml:space="preserve">июня – </w:t>
      </w:r>
      <w:r>
        <w:rPr>
          <w:rFonts w:ascii="Times New Roman" w:hAnsi="Times New Roman" w:cs="Times New Roman"/>
          <w:sz w:val="24"/>
          <w:szCs w:val="24"/>
        </w:rPr>
        <w:t>до завершения очередного выставочного сезона резиденции.</w:t>
      </w:r>
    </w:p>
    <w:p w:rsidR="007C5E4C" w:rsidRPr="007C5E4C" w:rsidRDefault="007C5E4C" w:rsidP="007C5E4C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E4C">
        <w:rPr>
          <w:rFonts w:ascii="Times New Roman" w:hAnsi="Times New Roman" w:cs="Times New Roman"/>
          <w:sz w:val="24"/>
          <w:szCs w:val="24"/>
        </w:rPr>
        <w:t xml:space="preserve">Тамара Григорьевна Долгих – художник с большим творческим опытом. Окончив </w:t>
      </w:r>
      <w:proofErr w:type="spellStart"/>
      <w:r w:rsidRPr="007C5E4C">
        <w:rPr>
          <w:rFonts w:ascii="Times New Roman" w:hAnsi="Times New Roman" w:cs="Times New Roman"/>
          <w:sz w:val="24"/>
          <w:szCs w:val="24"/>
        </w:rPr>
        <w:t>Нижне-Тагильское</w:t>
      </w:r>
      <w:proofErr w:type="spellEnd"/>
      <w:r w:rsidRPr="007C5E4C">
        <w:rPr>
          <w:rFonts w:ascii="Times New Roman" w:hAnsi="Times New Roman" w:cs="Times New Roman"/>
          <w:sz w:val="24"/>
          <w:szCs w:val="24"/>
        </w:rPr>
        <w:t xml:space="preserve"> художественное училище, она вернулась в родной город Пермь, связав с ним дальнейшую творческую судьбу. </w:t>
      </w:r>
    </w:p>
    <w:p w:rsidR="007C5E4C" w:rsidRPr="007C5E4C" w:rsidRDefault="007C5E4C" w:rsidP="007C5E4C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E4C">
        <w:rPr>
          <w:rFonts w:ascii="Times New Roman" w:hAnsi="Times New Roman" w:cs="Times New Roman"/>
          <w:sz w:val="24"/>
          <w:szCs w:val="24"/>
        </w:rPr>
        <w:t>Многие годы Тамара работала в области прикладной графики, дизайна, художественного оформления. В последнее время ее увлекает станковая живопись и графика. Т. Долгих работает в масле, темпере, акварели, постоянно рисует углем, карандашом и сангиной. Какие-то существенные творческие черты она восприняла от Юрия Ивановича Заботина, замечательного пермского акварелиста, супруга и наставника Тамары в сфере изобразительного искусства.</w:t>
      </w:r>
    </w:p>
    <w:p w:rsidR="007C5E4C" w:rsidRPr="007C5E4C" w:rsidRDefault="007C5E4C" w:rsidP="007C5E4C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E4C">
        <w:rPr>
          <w:rFonts w:ascii="Times New Roman" w:hAnsi="Times New Roman" w:cs="Times New Roman"/>
          <w:sz w:val="24"/>
          <w:szCs w:val="24"/>
        </w:rPr>
        <w:t>Любимая тематика ее творчества – городской пейзаж, портрет, натюрморт. Тамару Долгих интересует</w:t>
      </w:r>
      <w:bookmarkStart w:id="0" w:name="_GoBack"/>
      <w:bookmarkEnd w:id="0"/>
      <w:r w:rsidRPr="007C5E4C">
        <w:rPr>
          <w:rFonts w:ascii="Times New Roman" w:hAnsi="Times New Roman" w:cs="Times New Roman"/>
          <w:sz w:val="24"/>
          <w:szCs w:val="24"/>
        </w:rPr>
        <w:t>весь окружающий мир. Художник остро чувствует пульс времени, отмечая в реальности что-то характерное, необычное, поэтому работает в обобщенных, монументальных, иногда геометризованных формах. Степень обобщения иногда граничит с абстракцией, но ощущение живой и яркой действительности передается во всех ее композициях, заметных на всех художественных выставках последних десятилетий.</w:t>
      </w:r>
    </w:p>
    <w:p w:rsidR="007C5E4C" w:rsidRPr="007C5E4C" w:rsidRDefault="007C5E4C" w:rsidP="007C5E4C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E4C">
        <w:rPr>
          <w:rFonts w:ascii="Times New Roman" w:hAnsi="Times New Roman" w:cs="Times New Roman"/>
          <w:sz w:val="24"/>
          <w:szCs w:val="24"/>
        </w:rPr>
        <w:t>Тамара Григорьевна Долгих «заряжена» большим жизнелюбием и энергией. Умение восхищаться увиденным и передать свое восхищение зрителю говорит о неиссякаемой творческой активности, о постоянном развитии этого своеобразного мастера.</w:t>
      </w:r>
    </w:p>
    <w:p w:rsidR="007C5E4C" w:rsidRPr="004A373A" w:rsidRDefault="0072052B" w:rsidP="004A373A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Власова, </w:t>
      </w:r>
      <w:r w:rsidR="007C5E4C" w:rsidRPr="007C5E4C">
        <w:rPr>
          <w:rFonts w:ascii="Times New Roman" w:hAnsi="Times New Roman" w:cs="Times New Roman"/>
          <w:sz w:val="24"/>
          <w:szCs w:val="24"/>
        </w:rPr>
        <w:t xml:space="preserve">доктор искусствоведения, профессор УФ </w:t>
      </w:r>
      <w:proofErr w:type="spellStart"/>
      <w:r w:rsidR="007C5E4C" w:rsidRPr="007C5E4C">
        <w:rPr>
          <w:rFonts w:ascii="Times New Roman" w:hAnsi="Times New Roman" w:cs="Times New Roman"/>
          <w:sz w:val="24"/>
          <w:szCs w:val="24"/>
        </w:rPr>
        <w:t>РАЖВиЗ</w:t>
      </w:r>
      <w:proofErr w:type="spellEnd"/>
      <w:r w:rsidR="007C5E4C" w:rsidRPr="007C5E4C">
        <w:rPr>
          <w:rFonts w:ascii="Times New Roman" w:hAnsi="Times New Roman" w:cs="Times New Roman"/>
          <w:sz w:val="24"/>
          <w:szCs w:val="24"/>
        </w:rPr>
        <w:t xml:space="preserve"> Ильи Глазунова,</w:t>
      </w:r>
      <w:r>
        <w:rPr>
          <w:rFonts w:ascii="Times New Roman" w:hAnsi="Times New Roman" w:cs="Times New Roman"/>
          <w:sz w:val="24"/>
          <w:szCs w:val="24"/>
        </w:rPr>
        <w:t xml:space="preserve"> член Союза художников России, </w:t>
      </w:r>
      <w:r w:rsidR="007C5E4C" w:rsidRPr="007C5E4C">
        <w:rPr>
          <w:rFonts w:ascii="Times New Roman" w:hAnsi="Times New Roman" w:cs="Times New Roman"/>
          <w:sz w:val="24"/>
          <w:szCs w:val="24"/>
        </w:rPr>
        <w:t xml:space="preserve">заслуженный работник культуры </w:t>
      </w:r>
      <w:r>
        <w:rPr>
          <w:rFonts w:ascii="Times New Roman" w:hAnsi="Times New Roman" w:cs="Times New Roman"/>
          <w:sz w:val="24"/>
          <w:szCs w:val="24"/>
        </w:rPr>
        <w:t>РФ.</w:t>
      </w:r>
    </w:p>
    <w:p w:rsidR="000A01DD" w:rsidRDefault="000A01DD" w:rsidP="007C5E4C">
      <w:pPr>
        <w:spacing w:before="120" w:after="120" w:line="28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D06BB6" w:rsidRPr="00EC7ACE" w:rsidRDefault="00F3040A" w:rsidP="00FE5758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40A">
        <w:rPr>
          <w:rFonts w:ascii="Times New Roman" w:hAnsi="Times New Roman" w:cs="Times New Roman"/>
          <w:sz w:val="24"/>
          <w:szCs w:val="24"/>
        </w:rPr>
        <w:t>Вход на вернисаж</w:t>
      </w:r>
      <w:r w:rsidR="0072052B">
        <w:rPr>
          <w:rFonts w:ascii="Times New Roman" w:hAnsi="Times New Roman" w:cs="Times New Roman"/>
          <w:sz w:val="24"/>
          <w:szCs w:val="24"/>
        </w:rPr>
        <w:t>, 6 июня в 18</w:t>
      </w:r>
      <w:r w:rsidR="00C07894">
        <w:rPr>
          <w:rFonts w:ascii="Times New Roman" w:hAnsi="Times New Roman" w:cs="Times New Roman"/>
          <w:sz w:val="24"/>
          <w:szCs w:val="24"/>
        </w:rPr>
        <w:t>:00</w:t>
      </w:r>
      <w:r w:rsidRPr="00F3040A">
        <w:rPr>
          <w:rFonts w:ascii="Times New Roman" w:hAnsi="Times New Roman" w:cs="Times New Roman"/>
          <w:sz w:val="24"/>
          <w:szCs w:val="24"/>
        </w:rPr>
        <w:t xml:space="preserve"> – свободный, в остальные дни – по билетам Арт-резиденции. Проект реализуется при поддержке администрации города Перми и МБУК «Пермская дирекция».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453D98" w:rsidRPr="000E4EC1" w:rsidRDefault="00094A8F" w:rsidP="00453D98">
      <w:pPr>
        <w:pStyle w:val="a4"/>
        <w:ind w:left="-426" w:firstLine="426"/>
        <w:jc w:val="right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7" w:tgtFrame="_blank" w:history="1">
        <w:proofErr w:type="spellStart"/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.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/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art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_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residence</w:t>
        </w:r>
      </w:hyperlink>
    </w:p>
    <w:p w:rsidR="00453D98" w:rsidRPr="00017029" w:rsidRDefault="00094A8F" w:rsidP="00453D98">
      <w:pPr>
        <w:pStyle w:val="a4"/>
        <w:ind w:left="-426" w:firstLine="426"/>
        <w:jc w:val="right"/>
        <w:rPr>
          <w:rFonts w:ascii="Times New Roman" w:hAnsi="Times New Roman"/>
        </w:rPr>
      </w:pPr>
      <w:hyperlink r:id="rId8" w:history="1"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0313E" w:rsidRPr="00C0313E" w:rsidRDefault="00453D98" w:rsidP="00453D98">
      <w:pPr>
        <w:pStyle w:val="a4"/>
        <w:spacing w:line="28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81A">
        <w:rPr>
          <w:rFonts w:ascii="Times New Roman" w:hAnsi="Times New Roman"/>
        </w:rPr>
        <w:t>Тел: 215- 37- 72</w:t>
      </w:r>
    </w:p>
    <w:sectPr w:rsidR="00C0313E" w:rsidRPr="00C0313E" w:rsidSect="000108C5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83"/>
    <w:rsid w:val="000108C5"/>
    <w:rsid w:val="00014DF5"/>
    <w:rsid w:val="0007271F"/>
    <w:rsid w:val="00094A8F"/>
    <w:rsid w:val="000A01DD"/>
    <w:rsid w:val="000C364B"/>
    <w:rsid w:val="000E0E5E"/>
    <w:rsid w:val="000F6A62"/>
    <w:rsid w:val="00125326"/>
    <w:rsid w:val="001913BD"/>
    <w:rsid w:val="001C61D1"/>
    <w:rsid w:val="001D0951"/>
    <w:rsid w:val="002766C6"/>
    <w:rsid w:val="002B27CD"/>
    <w:rsid w:val="00302947"/>
    <w:rsid w:val="003115EF"/>
    <w:rsid w:val="003559CA"/>
    <w:rsid w:val="003C6EC1"/>
    <w:rsid w:val="0040244E"/>
    <w:rsid w:val="00453D98"/>
    <w:rsid w:val="004A373A"/>
    <w:rsid w:val="0050452F"/>
    <w:rsid w:val="005561A6"/>
    <w:rsid w:val="00664704"/>
    <w:rsid w:val="00674781"/>
    <w:rsid w:val="0069070A"/>
    <w:rsid w:val="006F3F06"/>
    <w:rsid w:val="0072052B"/>
    <w:rsid w:val="00743B05"/>
    <w:rsid w:val="007C5E4C"/>
    <w:rsid w:val="0080527D"/>
    <w:rsid w:val="0082325E"/>
    <w:rsid w:val="008A1D34"/>
    <w:rsid w:val="008C6EE9"/>
    <w:rsid w:val="008C7F83"/>
    <w:rsid w:val="00916F8B"/>
    <w:rsid w:val="009D0A08"/>
    <w:rsid w:val="00A067D7"/>
    <w:rsid w:val="00A54F71"/>
    <w:rsid w:val="00AB184E"/>
    <w:rsid w:val="00B96554"/>
    <w:rsid w:val="00C0313E"/>
    <w:rsid w:val="00C07894"/>
    <w:rsid w:val="00C520D3"/>
    <w:rsid w:val="00C76851"/>
    <w:rsid w:val="00CB264C"/>
    <w:rsid w:val="00D06BB6"/>
    <w:rsid w:val="00D4769F"/>
    <w:rsid w:val="00D71D0A"/>
    <w:rsid w:val="00EB3D45"/>
    <w:rsid w:val="00EC7ACE"/>
    <w:rsid w:val="00F26F4F"/>
    <w:rsid w:val="00F3040A"/>
    <w:rsid w:val="00FA2EC9"/>
    <w:rsid w:val="00FE5758"/>
    <w:rsid w:val="00FE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BD"/>
  </w:style>
  <w:style w:type="paragraph" w:styleId="2">
    <w:name w:val="heading 2"/>
    <w:basedOn w:val="a"/>
    <w:next w:val="a"/>
    <w:link w:val="20"/>
    <w:uiPriority w:val="99"/>
    <w:qFormat/>
    <w:rsid w:val="003C6EC1"/>
    <w:pPr>
      <w:keepNext/>
      <w:spacing w:after="0" w:line="240" w:lineRule="auto"/>
      <w:ind w:left="-53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6E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C0313E"/>
    <w:rPr>
      <w:color w:val="0000FF"/>
      <w:u w:val="single"/>
    </w:rPr>
  </w:style>
  <w:style w:type="paragraph" w:styleId="a4">
    <w:name w:val="No Spacing"/>
    <w:uiPriority w:val="1"/>
    <w:qFormat/>
    <w:rsid w:val="00C031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F2A"/>
    <w:rPr>
      <w:rFonts w:ascii="Tahoma" w:hAnsi="Tahoma" w:cs="Tahoma"/>
      <w:sz w:val="16"/>
      <w:szCs w:val="16"/>
    </w:rPr>
  </w:style>
  <w:style w:type="character" w:styleId="a8">
    <w:name w:val="Subtle Emphasis"/>
    <w:uiPriority w:val="19"/>
    <w:qFormat/>
    <w:rsid w:val="000A01DD"/>
    <w:rPr>
      <w:i/>
      <w:iCs/>
      <w:color w:val="404040"/>
    </w:rPr>
  </w:style>
  <w:style w:type="paragraph" w:styleId="a9">
    <w:name w:val="Title"/>
    <w:basedOn w:val="a"/>
    <w:link w:val="aa"/>
    <w:qFormat/>
    <w:rsid w:val="007C5E4C"/>
    <w:pPr>
      <w:autoSpaceDE w:val="0"/>
      <w:autoSpaceDN w:val="0"/>
      <w:spacing w:after="0" w:line="240" w:lineRule="auto"/>
      <w:ind w:left="170" w:right="170" w:firstLine="72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Название Знак"/>
    <w:basedOn w:val="a0"/>
    <w:link w:val="a9"/>
    <w:rsid w:val="007C5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lock Text"/>
    <w:basedOn w:val="a"/>
    <w:rsid w:val="007C5E4C"/>
    <w:pPr>
      <w:autoSpaceDE w:val="0"/>
      <w:autoSpaceDN w:val="0"/>
      <w:spacing w:after="0" w:line="240" w:lineRule="auto"/>
      <w:ind w:left="170" w:right="354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direc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rt_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ASP_Dir</cp:lastModifiedBy>
  <cp:revision>3</cp:revision>
  <dcterms:created xsi:type="dcterms:W3CDTF">2024-06-05T05:50:00Z</dcterms:created>
  <dcterms:modified xsi:type="dcterms:W3CDTF">2024-06-05T06:00:00Z</dcterms:modified>
</cp:coreProperties>
</file>