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3B" w:rsidRPr="00DE4C3B" w:rsidRDefault="00DE4C3B" w:rsidP="00DE4C3B">
      <w:pPr>
        <w:pStyle w:val="a3"/>
        <w:jc w:val="right"/>
        <w:rPr>
          <w:rFonts w:ascii="Times New Roman" w:hAnsi="Times New Roman" w:cs="Times New Roman"/>
        </w:rPr>
      </w:pPr>
      <w:r w:rsidRPr="00DE4C3B">
        <w:rPr>
          <w:rFonts w:ascii="Times New Roman" w:hAnsi="Times New Roman" w:cs="Times New Roman"/>
        </w:rPr>
        <w:t xml:space="preserve">Муниципальное бюджетное учреждение культуры </w:t>
      </w:r>
    </w:p>
    <w:p w:rsidR="00DE4C3B" w:rsidRPr="00DE4C3B" w:rsidRDefault="00DE4C3B" w:rsidP="00DE4C3B">
      <w:pPr>
        <w:pStyle w:val="a3"/>
        <w:jc w:val="right"/>
        <w:rPr>
          <w:rFonts w:ascii="Times New Roman" w:hAnsi="Times New Roman" w:cs="Times New Roman"/>
        </w:rPr>
      </w:pPr>
      <w:r w:rsidRPr="00DE4C3B">
        <w:rPr>
          <w:rFonts w:ascii="Times New Roman" w:hAnsi="Times New Roman" w:cs="Times New Roman"/>
        </w:rPr>
        <w:t>«Пермская дирекция по организации городских культурно-массовых мероприятий»</w:t>
      </w:r>
    </w:p>
    <w:tbl>
      <w:tblPr>
        <w:tblW w:w="0" w:type="auto"/>
        <w:tblLayout w:type="fixed"/>
        <w:tblCellMar>
          <w:top w:w="102" w:type="dxa"/>
          <w:left w:w="62" w:type="dxa"/>
          <w:bottom w:w="102" w:type="dxa"/>
          <w:right w:w="62" w:type="dxa"/>
        </w:tblCellMar>
        <w:tblLook w:val="0000"/>
      </w:tblPr>
      <w:tblGrid>
        <w:gridCol w:w="9071"/>
      </w:tblGrid>
      <w:tr w:rsidR="00DE4C3B" w:rsidRPr="00DE4C3B">
        <w:tc>
          <w:tcPr>
            <w:tcW w:w="9071" w:type="dxa"/>
          </w:tcPr>
          <w:p w:rsidR="00DE4C3B" w:rsidRPr="00DE4C3B" w:rsidRDefault="00DE4C3B">
            <w:pPr>
              <w:pStyle w:val="ConsPlusNormal"/>
              <w:jc w:val="center"/>
              <w:rPr>
                <w:sz w:val="22"/>
                <w:szCs w:val="22"/>
              </w:rPr>
            </w:pPr>
          </w:p>
          <w:p w:rsidR="00DE4C3B" w:rsidRPr="00DE4C3B" w:rsidRDefault="00DE4C3B">
            <w:pPr>
              <w:pStyle w:val="ConsPlusNormal"/>
              <w:jc w:val="center"/>
              <w:rPr>
                <w:sz w:val="22"/>
                <w:szCs w:val="22"/>
              </w:rPr>
            </w:pPr>
          </w:p>
          <w:p w:rsidR="00DE4C3B" w:rsidRPr="00DE4C3B" w:rsidRDefault="00DE4C3B">
            <w:pPr>
              <w:pStyle w:val="ConsPlusNormal"/>
              <w:jc w:val="center"/>
              <w:rPr>
                <w:sz w:val="22"/>
                <w:szCs w:val="22"/>
              </w:rPr>
            </w:pPr>
            <w:r w:rsidRPr="00DE4C3B">
              <w:rPr>
                <w:sz w:val="22"/>
                <w:szCs w:val="22"/>
              </w:rPr>
              <w:t>ЗАЯВЛЕНИЕ</w:t>
            </w:r>
          </w:p>
          <w:p w:rsidR="00DE4C3B" w:rsidRPr="00DE4C3B" w:rsidRDefault="00DE4C3B">
            <w:pPr>
              <w:pStyle w:val="ConsPlusNormal"/>
              <w:jc w:val="center"/>
              <w:rPr>
                <w:sz w:val="22"/>
                <w:szCs w:val="22"/>
              </w:rPr>
            </w:pPr>
            <w:r w:rsidRPr="00DE4C3B">
              <w:rPr>
                <w:sz w:val="22"/>
                <w:szCs w:val="22"/>
              </w:rPr>
              <w:t>на заключение договора аренды муниципального имущества,</w:t>
            </w:r>
          </w:p>
          <w:p w:rsidR="00DE4C3B" w:rsidRPr="00DE4C3B" w:rsidRDefault="00DE4C3B">
            <w:pPr>
              <w:pStyle w:val="ConsPlusNormal"/>
              <w:jc w:val="center"/>
              <w:rPr>
                <w:sz w:val="22"/>
                <w:szCs w:val="22"/>
              </w:rPr>
            </w:pPr>
            <w:r w:rsidRPr="00DE4C3B">
              <w:rPr>
                <w:sz w:val="22"/>
                <w:szCs w:val="22"/>
              </w:rPr>
              <w:t>принадлежащего на праве собственности муниципальному</w:t>
            </w:r>
          </w:p>
          <w:p w:rsidR="00DE4C3B" w:rsidRPr="00DE4C3B" w:rsidRDefault="00DE4C3B">
            <w:pPr>
              <w:pStyle w:val="ConsPlusNormal"/>
              <w:jc w:val="center"/>
              <w:rPr>
                <w:sz w:val="22"/>
                <w:szCs w:val="22"/>
              </w:rPr>
            </w:pPr>
            <w:r w:rsidRPr="00DE4C3B">
              <w:rPr>
                <w:sz w:val="22"/>
                <w:szCs w:val="22"/>
              </w:rPr>
              <w:t>образованию город Пермь, без проведения</w:t>
            </w:r>
          </w:p>
          <w:p w:rsidR="00DE4C3B" w:rsidRPr="00DE4C3B" w:rsidRDefault="00DE4C3B">
            <w:pPr>
              <w:pStyle w:val="ConsPlusNormal"/>
              <w:jc w:val="center"/>
              <w:rPr>
                <w:sz w:val="22"/>
                <w:szCs w:val="22"/>
              </w:rPr>
            </w:pPr>
            <w:r w:rsidRPr="00DE4C3B">
              <w:rPr>
                <w:sz w:val="22"/>
                <w:szCs w:val="22"/>
              </w:rPr>
              <w:t>торгов</w:t>
            </w:r>
          </w:p>
        </w:tc>
      </w:tr>
      <w:tr w:rsidR="00DE4C3B" w:rsidRPr="00DE4C3B">
        <w:tc>
          <w:tcPr>
            <w:tcW w:w="9071" w:type="dxa"/>
          </w:tcPr>
          <w:p w:rsidR="00DE4C3B" w:rsidRPr="00DE4C3B" w:rsidRDefault="00DE4C3B">
            <w:pPr>
              <w:pStyle w:val="ConsPlusNormal"/>
              <w:jc w:val="both"/>
              <w:rPr>
                <w:sz w:val="22"/>
                <w:szCs w:val="22"/>
              </w:rPr>
            </w:pPr>
            <w:r w:rsidRPr="00DE4C3B">
              <w:rPr>
                <w:sz w:val="22"/>
                <w:szCs w:val="22"/>
              </w:rPr>
              <w:t>1. Заявитель ______________________________________________________________</w:t>
            </w:r>
          </w:p>
          <w:p w:rsidR="00DE4C3B" w:rsidRPr="00DE4C3B" w:rsidRDefault="00DE4C3B">
            <w:pPr>
              <w:pStyle w:val="ConsPlusNormal"/>
              <w:jc w:val="center"/>
              <w:rPr>
                <w:sz w:val="22"/>
                <w:szCs w:val="22"/>
              </w:rPr>
            </w:pPr>
            <w:r w:rsidRPr="00DE4C3B">
              <w:rPr>
                <w:sz w:val="22"/>
                <w:szCs w:val="22"/>
              </w:rPr>
              <w:t>(полное и сокращенное наименование (фирменное наименование)</w:t>
            </w:r>
          </w:p>
          <w:p w:rsidR="00DE4C3B" w:rsidRPr="00DE4C3B" w:rsidRDefault="00DE4C3B">
            <w:pPr>
              <w:pStyle w:val="ConsPlusNormal"/>
              <w:jc w:val="center"/>
              <w:rPr>
                <w:sz w:val="22"/>
                <w:szCs w:val="22"/>
              </w:rPr>
            </w:pPr>
            <w:r w:rsidRPr="00DE4C3B">
              <w:rPr>
                <w:sz w:val="22"/>
                <w:szCs w:val="22"/>
              </w:rPr>
              <w:t>юридического лица или Ф.И.О. физического лица, индивидуального предпринимателя)</w:t>
            </w:r>
          </w:p>
          <w:p w:rsidR="00DE4C3B" w:rsidRPr="00DE4C3B" w:rsidRDefault="00DE4C3B">
            <w:pPr>
              <w:pStyle w:val="ConsPlusNormal"/>
              <w:jc w:val="both"/>
              <w:rPr>
                <w:sz w:val="22"/>
                <w:szCs w:val="22"/>
              </w:rPr>
            </w:pPr>
            <w:r w:rsidRPr="00DE4C3B">
              <w:rPr>
                <w:sz w:val="22"/>
                <w:szCs w:val="22"/>
              </w:rPr>
              <w:t>_________________________________________________________________________</w:t>
            </w:r>
          </w:p>
          <w:p w:rsidR="00DE4C3B" w:rsidRPr="00DE4C3B" w:rsidRDefault="00DE4C3B">
            <w:pPr>
              <w:pStyle w:val="ConsPlusNormal"/>
              <w:jc w:val="both"/>
              <w:rPr>
                <w:sz w:val="22"/>
                <w:szCs w:val="22"/>
              </w:rPr>
            </w:pPr>
            <w:r w:rsidRPr="00DE4C3B">
              <w:rPr>
                <w:sz w:val="22"/>
                <w:szCs w:val="22"/>
              </w:rPr>
              <w:t>в лице представителя ______________________________________________________</w:t>
            </w:r>
          </w:p>
          <w:p w:rsidR="00DE4C3B" w:rsidRPr="00DE4C3B" w:rsidRDefault="00DE4C3B">
            <w:pPr>
              <w:pStyle w:val="ConsPlusNormal"/>
              <w:jc w:val="both"/>
              <w:rPr>
                <w:sz w:val="22"/>
                <w:szCs w:val="22"/>
              </w:rPr>
            </w:pPr>
            <w:r w:rsidRPr="00DE4C3B">
              <w:rPr>
                <w:sz w:val="22"/>
                <w:szCs w:val="22"/>
              </w:rPr>
              <w:t>_________________________________________________________________________</w:t>
            </w:r>
          </w:p>
        </w:tc>
      </w:tr>
    </w:tbl>
    <w:p w:rsidR="00DE4C3B" w:rsidRPr="00DE4C3B" w:rsidRDefault="00DE4C3B">
      <w:pPr>
        <w:pStyle w:val="ConsPlusNormal"/>
        <w:jc w:val="both"/>
        <w:outlineLvl w:val="0"/>
        <w:rPr>
          <w:sz w:val="22"/>
          <w:szCs w:val="22"/>
        </w:rPr>
      </w:pPr>
    </w:p>
    <w:tbl>
      <w:tblPr>
        <w:tblW w:w="0" w:type="auto"/>
        <w:tblLayout w:type="fixed"/>
        <w:tblCellMar>
          <w:top w:w="102" w:type="dxa"/>
          <w:left w:w="62" w:type="dxa"/>
          <w:bottom w:w="102" w:type="dxa"/>
          <w:right w:w="62" w:type="dxa"/>
        </w:tblCellMar>
        <w:tblLook w:val="0000"/>
      </w:tblPr>
      <w:tblGrid>
        <w:gridCol w:w="2819"/>
        <w:gridCol w:w="6236"/>
      </w:tblGrid>
      <w:tr w:rsidR="00DE4C3B" w:rsidRPr="00DE4C3B">
        <w:tc>
          <w:tcPr>
            <w:tcW w:w="9055" w:type="dxa"/>
            <w:gridSpan w:val="2"/>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Сведения о заявителе</w:t>
            </w: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ИНН</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Место нахождения, адрес юридического лица (для юридических лиц),</w:t>
            </w:r>
          </w:p>
          <w:p w:rsidR="00DE4C3B" w:rsidRPr="00DE4C3B" w:rsidRDefault="00DE4C3B">
            <w:pPr>
              <w:pStyle w:val="ConsPlusNormal"/>
              <w:rPr>
                <w:sz w:val="22"/>
                <w:szCs w:val="22"/>
              </w:rPr>
            </w:pPr>
            <w:r w:rsidRPr="00DE4C3B">
              <w:rPr>
                <w:sz w:val="22"/>
                <w:szCs w:val="22"/>
              </w:rPr>
              <w:t>место жительства (для физических лиц, индивидуальных предпринимателей)</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Почтовый адрес</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9055" w:type="dxa"/>
            <w:gridSpan w:val="2"/>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Банковские реквизиты</w:t>
            </w: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Расчетный счет</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Банк</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Корреспондентский счет</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БИК банка</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9055" w:type="dxa"/>
            <w:gridSpan w:val="2"/>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Контактные данные</w:t>
            </w: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Телефон</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2819"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Адрес электронной почты</w:t>
            </w:r>
          </w:p>
        </w:tc>
        <w:tc>
          <w:tcPr>
            <w:tcW w:w="6236"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bl>
    <w:p w:rsidR="00DE4C3B" w:rsidRPr="00DE4C3B" w:rsidRDefault="00DE4C3B">
      <w:pPr>
        <w:pStyle w:val="ConsPlusNormal"/>
        <w:jc w:val="both"/>
        <w:rPr>
          <w:sz w:val="22"/>
          <w:szCs w:val="22"/>
        </w:rPr>
      </w:pPr>
    </w:p>
    <w:p w:rsidR="00DE4C3B" w:rsidRPr="00DE4C3B" w:rsidRDefault="00DE4C3B">
      <w:pPr>
        <w:pStyle w:val="ConsPlusNormal"/>
        <w:jc w:val="both"/>
        <w:rPr>
          <w:sz w:val="22"/>
          <w:szCs w:val="22"/>
        </w:rPr>
      </w:pPr>
      <w:r w:rsidRPr="00DE4C3B">
        <w:rPr>
          <w:sz w:val="22"/>
          <w:szCs w:val="22"/>
        </w:rPr>
        <w:t>2. Имущество, в отношении которого подается заявление:</w:t>
      </w:r>
    </w:p>
    <w:p w:rsidR="00DE4C3B" w:rsidRPr="00DE4C3B" w:rsidRDefault="00DE4C3B">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397"/>
        <w:gridCol w:w="1843"/>
        <w:gridCol w:w="2211"/>
        <w:gridCol w:w="1752"/>
        <w:gridCol w:w="2835"/>
      </w:tblGrid>
      <w:tr w:rsidR="00DE4C3B" w:rsidRPr="00DE4C3B">
        <w:tc>
          <w:tcPr>
            <w:tcW w:w="9038" w:type="dxa"/>
            <w:gridSpan w:val="5"/>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Недвижимое имущество</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N</w:t>
            </w:r>
          </w:p>
        </w:tc>
        <w:tc>
          <w:tcPr>
            <w:tcW w:w="1843"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 xml:space="preserve">Вид объекта недвижимости (здание, </w:t>
            </w:r>
            <w:r w:rsidRPr="00DE4C3B">
              <w:rPr>
                <w:sz w:val="22"/>
                <w:szCs w:val="22"/>
              </w:rPr>
              <w:lastRenderedPageBreak/>
              <w:t>сооружение, помещение или иной вид)</w:t>
            </w:r>
          </w:p>
        </w:tc>
        <w:tc>
          <w:tcPr>
            <w:tcW w:w="2211"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lastRenderedPageBreak/>
              <w:t>Адрес</w:t>
            </w:r>
          </w:p>
        </w:tc>
        <w:tc>
          <w:tcPr>
            <w:tcW w:w="1752"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Кадастровый номер</w:t>
            </w:r>
          </w:p>
        </w:tc>
        <w:tc>
          <w:tcPr>
            <w:tcW w:w="2835"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Основная характеристика (площадь, протяженность, иные)</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2211"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2211"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1752"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p>
        </w:tc>
      </w:tr>
    </w:tbl>
    <w:p w:rsidR="00DE4C3B" w:rsidRPr="00DE4C3B" w:rsidRDefault="00DE4C3B">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397"/>
        <w:gridCol w:w="2125"/>
        <w:gridCol w:w="943"/>
        <w:gridCol w:w="2423"/>
        <w:gridCol w:w="3175"/>
      </w:tblGrid>
      <w:tr w:rsidR="00DE4C3B" w:rsidRPr="00DE4C3B">
        <w:tc>
          <w:tcPr>
            <w:tcW w:w="9063" w:type="dxa"/>
            <w:gridSpan w:val="5"/>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Движимое имущество</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N</w:t>
            </w:r>
          </w:p>
        </w:tc>
        <w:tc>
          <w:tcPr>
            <w:tcW w:w="2125"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Наименование</w:t>
            </w:r>
          </w:p>
        </w:tc>
        <w:tc>
          <w:tcPr>
            <w:tcW w:w="943"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Кол-во</w:t>
            </w:r>
          </w:p>
        </w:tc>
        <w:tc>
          <w:tcPr>
            <w:tcW w:w="2423"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Адрес (при наличии)</w:t>
            </w:r>
          </w:p>
        </w:tc>
        <w:tc>
          <w:tcPr>
            <w:tcW w:w="3175"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N в Реестре муниципального имущества города Перми</w:t>
            </w:r>
          </w:p>
        </w:tc>
      </w:tr>
    </w:tbl>
    <w:p w:rsidR="00DE4C3B" w:rsidRPr="00DE4C3B" w:rsidRDefault="00DE4C3B">
      <w:pPr>
        <w:pStyle w:val="ConsPlusNormal"/>
        <w:jc w:val="both"/>
        <w:rPr>
          <w:sz w:val="22"/>
          <w:szCs w:val="22"/>
        </w:rPr>
      </w:pPr>
    </w:p>
    <w:p w:rsidR="00DE4C3B" w:rsidRPr="00DE4C3B" w:rsidRDefault="00DE4C3B">
      <w:pPr>
        <w:pStyle w:val="ConsPlusNormal"/>
        <w:jc w:val="both"/>
        <w:rPr>
          <w:sz w:val="22"/>
          <w:szCs w:val="22"/>
        </w:rPr>
      </w:pPr>
      <w:r w:rsidRPr="00DE4C3B">
        <w:rPr>
          <w:sz w:val="22"/>
          <w:szCs w:val="22"/>
        </w:rPr>
        <w:t>Цель использования имущества ________________________________________</w:t>
      </w:r>
    </w:p>
    <w:p w:rsidR="00DE4C3B" w:rsidRPr="00DE4C3B" w:rsidRDefault="00DE4C3B">
      <w:pPr>
        <w:pStyle w:val="ConsPlusNormal"/>
        <w:spacing w:before="240"/>
        <w:jc w:val="both"/>
        <w:rPr>
          <w:sz w:val="22"/>
          <w:szCs w:val="22"/>
        </w:rPr>
      </w:pPr>
      <w:r w:rsidRPr="00DE4C3B">
        <w:rPr>
          <w:sz w:val="22"/>
          <w:szCs w:val="22"/>
        </w:rPr>
        <w:t>Запрашиваемый срок договора аренды __________________________________</w:t>
      </w:r>
    </w:p>
    <w:p w:rsidR="00DE4C3B" w:rsidRPr="00DE4C3B" w:rsidRDefault="00DE4C3B">
      <w:pPr>
        <w:pStyle w:val="ConsPlusNormal"/>
        <w:jc w:val="both"/>
        <w:rPr>
          <w:sz w:val="22"/>
          <w:szCs w:val="22"/>
        </w:rPr>
      </w:pPr>
    </w:p>
    <w:p w:rsidR="00DE4C3B" w:rsidRPr="00DE4C3B" w:rsidRDefault="00DE4C3B">
      <w:pPr>
        <w:pStyle w:val="ConsPlusNormal"/>
        <w:jc w:val="both"/>
        <w:rPr>
          <w:sz w:val="22"/>
          <w:szCs w:val="22"/>
        </w:rPr>
      </w:pPr>
      <w:r w:rsidRPr="00DE4C3B">
        <w:rPr>
          <w:sz w:val="22"/>
          <w:szCs w:val="22"/>
        </w:rPr>
        <w:t>3. Приложения к заявке:</w:t>
      </w:r>
    </w:p>
    <w:p w:rsidR="00DE4C3B" w:rsidRPr="00DE4C3B" w:rsidRDefault="00DE4C3B">
      <w:pPr>
        <w:pStyle w:val="ConsPlusNormal"/>
        <w:jc w:val="both"/>
        <w:rPr>
          <w:sz w:val="22"/>
          <w:szCs w:val="22"/>
        </w:rPr>
      </w:pPr>
    </w:p>
    <w:tbl>
      <w:tblPr>
        <w:tblW w:w="0" w:type="auto"/>
        <w:tblLayout w:type="fixed"/>
        <w:tblCellMar>
          <w:top w:w="102" w:type="dxa"/>
          <w:left w:w="62" w:type="dxa"/>
          <w:bottom w:w="102" w:type="dxa"/>
          <w:right w:w="62" w:type="dxa"/>
        </w:tblCellMar>
        <w:tblLook w:val="0000"/>
      </w:tblPr>
      <w:tblGrid>
        <w:gridCol w:w="397"/>
        <w:gridCol w:w="8674"/>
      </w:tblGrid>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center"/>
              <w:rPr>
                <w:sz w:val="22"/>
                <w:szCs w:val="22"/>
              </w:rPr>
            </w:pPr>
            <w:r w:rsidRPr="00DE4C3B">
              <w:rPr>
                <w:sz w:val="22"/>
                <w:szCs w:val="22"/>
              </w:rPr>
              <w:t>N</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Для заявителей - юридических лиц:</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1</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копии учредительных документов заявителя</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2</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заверенная печатью заявителя (при наличии печати) и подписанная руководителем заявителя или уполномоченным этим руководителем лицом, либо нотариально заверенная копия такой доверенности (в случае если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 иной документ в соответствии с законодательством)</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3</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копия паспорта гражданина Российской Федерации руководителя заявителя либо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4</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подачи заявления, для иностранных лиц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5</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обеспечение исполнения договора являются крупной сделкой</w:t>
            </w:r>
          </w:p>
        </w:tc>
      </w:tr>
      <w:tr w:rsidR="00DE4C3B" w:rsidRPr="00DE4C3B">
        <w:tc>
          <w:tcPr>
            <w:tcW w:w="9071" w:type="dxa"/>
            <w:gridSpan w:val="2"/>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rPr>
                <w:sz w:val="22"/>
                <w:szCs w:val="22"/>
              </w:rPr>
            </w:pPr>
            <w:r w:rsidRPr="00DE4C3B">
              <w:rPr>
                <w:sz w:val="22"/>
                <w:szCs w:val="22"/>
              </w:rPr>
              <w:t>Для заявителей - индивидуальных предпринимателей:</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lastRenderedPageBreak/>
              <w:t>1</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копия паспорта гражданина Российской Федерации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2</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копия паспорта гражданина Российской Федерации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 (в случае если от имени заявителя действует представитель)</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3</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подачи заявления, для иностранных лиц -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4</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заверенная печатью заявителя (при наличии печати) и подписанная заявителем или уполномоченным заявителем лицом, либо нотариально заверенная копия такой доверенности (в случае если доверенность подписана лицом, уполномоченным заявителем, заявление должно содержать также документ, подтверждающий полномочия такого лица); иной документ в соответствии с законодательством (в случае если от имени заявителя действует представитель)</w:t>
            </w:r>
          </w:p>
        </w:tc>
      </w:tr>
      <w:tr w:rsidR="00DE4C3B" w:rsidRPr="00DE4C3B">
        <w:tc>
          <w:tcPr>
            <w:tcW w:w="9071" w:type="dxa"/>
            <w:gridSpan w:val="2"/>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Для заявителей - физических лиц:</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1</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копия паспорта гражданина Российской Федерации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2</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копия паспорта гражданина Российской Федерации представителя заявителя, в случае отсутствия паспорта гражданина Российской Федерации представляется иной документ, удостоверяющий личность, в соответствии с законодательством (в случае если от имени заявителя действует представитель)</w:t>
            </w:r>
          </w:p>
        </w:tc>
      </w:tr>
      <w:tr w:rsidR="00DE4C3B" w:rsidRPr="00DE4C3B">
        <w:tc>
          <w:tcPr>
            <w:tcW w:w="397"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3</w:t>
            </w:r>
          </w:p>
        </w:tc>
        <w:tc>
          <w:tcPr>
            <w:tcW w:w="8674" w:type="dxa"/>
            <w:tcBorders>
              <w:top w:val="single" w:sz="4" w:space="0" w:color="auto"/>
              <w:left w:val="single" w:sz="4" w:space="0" w:color="auto"/>
              <w:bottom w:val="single" w:sz="4" w:space="0" w:color="auto"/>
              <w:right w:val="single" w:sz="4" w:space="0" w:color="auto"/>
            </w:tcBorders>
          </w:tcPr>
          <w:p w:rsidR="00DE4C3B" w:rsidRPr="00DE4C3B" w:rsidRDefault="00DE4C3B">
            <w:pPr>
              <w:pStyle w:val="ConsPlusNormal"/>
              <w:jc w:val="both"/>
              <w:rPr>
                <w:sz w:val="22"/>
                <w:szCs w:val="22"/>
              </w:rPr>
            </w:pPr>
            <w:r w:rsidRPr="00DE4C3B">
              <w:rPr>
                <w:sz w:val="22"/>
                <w:szCs w:val="22"/>
              </w:rPr>
              <w:t>документ, подтверждающий полномочия лица на осуществление действий от имени заявителя (доверенность на осуществление действий от имени заявителя, заверенная печатью заявителя (при наличии печати) и подписанная заявителем или уполномоченным заявителем лицом, либо нотариально заверенная копия такой доверенности (в случае если доверенность подписана лицом, уполномоченным заявителем, заявление должно содержать также документ, подтверждающий полномочия такого лица); иной документ в соответствии с законодательством (в случае если от имени заявителя действует представитель)</w:t>
            </w:r>
          </w:p>
        </w:tc>
      </w:tr>
    </w:tbl>
    <w:p w:rsidR="00DE4C3B" w:rsidRPr="00DE4C3B" w:rsidRDefault="00DE4C3B">
      <w:pPr>
        <w:pStyle w:val="ConsPlusNormal"/>
        <w:jc w:val="both"/>
        <w:rPr>
          <w:sz w:val="22"/>
          <w:szCs w:val="22"/>
        </w:rPr>
      </w:pPr>
    </w:p>
    <w:p w:rsidR="00DE4C3B" w:rsidRPr="00DE4C3B" w:rsidRDefault="00DE4C3B">
      <w:pPr>
        <w:pStyle w:val="ConsPlusNormal"/>
        <w:jc w:val="both"/>
        <w:rPr>
          <w:sz w:val="22"/>
          <w:szCs w:val="22"/>
        </w:rPr>
      </w:pPr>
      <w:r w:rsidRPr="00DE4C3B">
        <w:rPr>
          <w:sz w:val="22"/>
          <w:szCs w:val="22"/>
        </w:rPr>
        <w:t>Подпись заявителя (представителя заявителя) ___________________________</w:t>
      </w:r>
    </w:p>
    <w:p w:rsidR="00DE4C3B" w:rsidRPr="00DE4C3B" w:rsidRDefault="00DE4C3B">
      <w:pPr>
        <w:pStyle w:val="ConsPlusNormal"/>
        <w:spacing w:before="240"/>
        <w:jc w:val="both"/>
        <w:rPr>
          <w:sz w:val="22"/>
          <w:szCs w:val="22"/>
        </w:rPr>
      </w:pPr>
      <w:r w:rsidRPr="00DE4C3B">
        <w:rPr>
          <w:sz w:val="22"/>
          <w:szCs w:val="22"/>
        </w:rPr>
        <w:t>"____" ________________ 20___ года</w:t>
      </w:r>
    </w:p>
    <w:p w:rsidR="00DE4C3B" w:rsidRPr="00DE4C3B" w:rsidRDefault="00DE4C3B">
      <w:pPr>
        <w:pStyle w:val="ConsPlusNormal"/>
        <w:spacing w:before="240"/>
        <w:jc w:val="both"/>
        <w:rPr>
          <w:sz w:val="22"/>
          <w:szCs w:val="22"/>
        </w:rPr>
      </w:pPr>
      <w:r w:rsidRPr="00DE4C3B">
        <w:rPr>
          <w:sz w:val="22"/>
          <w:szCs w:val="22"/>
        </w:rPr>
        <w:t>МП</w:t>
      </w:r>
    </w:p>
    <w:p w:rsidR="00DE4C3B" w:rsidRPr="00DE4C3B" w:rsidRDefault="00DE4C3B">
      <w:pPr>
        <w:pStyle w:val="ConsPlusNormal"/>
        <w:jc w:val="both"/>
        <w:rPr>
          <w:sz w:val="22"/>
          <w:szCs w:val="22"/>
        </w:rPr>
      </w:pPr>
    </w:p>
    <w:sectPr w:rsidR="00DE4C3B" w:rsidRPr="00DE4C3B">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DE4C3B"/>
    <w:rsid w:val="00AE61B1"/>
    <w:rsid w:val="00DE4C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No Spacing"/>
    <w:uiPriority w:val="1"/>
    <w:qFormat/>
    <w:rsid w:val="00DE4C3B"/>
    <w:pPr>
      <w:spacing w:after="0" w:line="240" w:lineRule="auto"/>
    </w:pPr>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2</DocSecurity>
  <Lines>44</Lines>
  <Paragraphs>12</Paragraphs>
  <ScaleCrop>false</ScaleCrop>
  <Company>КонсультантПлюс Версия 4023.00.50</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Перми от 18.08.2014 N 542(ред. от 28.11.2023)"Об утверждении формы заявления на заключение договора аренды муниципального имущества, принадлежащего на праве собственности муниципальному образованию город Пермь, составляющего</dc:title>
  <dc:creator>Sekret</dc:creator>
  <cp:lastModifiedBy>ASP_Dir</cp:lastModifiedBy>
  <cp:revision>2</cp:revision>
  <dcterms:created xsi:type="dcterms:W3CDTF">2024-03-01T08:35:00Z</dcterms:created>
  <dcterms:modified xsi:type="dcterms:W3CDTF">2024-03-01T08:35:00Z</dcterms:modified>
</cp:coreProperties>
</file>